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69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A6C26" w:rsidRPr="006A4FC2" w14:paraId="547FCC17" w14:textId="77777777" w:rsidTr="005B271E">
        <w:tc>
          <w:tcPr>
            <w:tcW w:w="10008" w:type="dxa"/>
            <w:shd w:val="clear" w:color="auto" w:fill="D9D9D9"/>
          </w:tcPr>
          <w:p w14:paraId="0605088A" w14:textId="77777777" w:rsidR="00B22622" w:rsidRPr="006A4FC2" w:rsidRDefault="00B62711" w:rsidP="005B271E">
            <w:pPr>
              <w:pStyle w:val="Cabealho11"/>
              <w:shd w:val="clear" w:color="auto" w:fill="D9D9D9"/>
              <w:tabs>
                <w:tab w:val="center" w:pos="4896"/>
                <w:tab w:val="left" w:pos="9045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A4FC2">
              <w:rPr>
                <w:rFonts w:ascii="Arial" w:hAnsi="Arial" w:cs="Arial"/>
                <w:sz w:val="32"/>
                <w:szCs w:val="32"/>
              </w:rPr>
              <w:tab/>
            </w:r>
            <w:r w:rsidR="00E65C6B" w:rsidRPr="009C08A2">
              <w:rPr>
                <w:rFonts w:ascii="Arial" w:hAnsi="Arial" w:cs="Arial"/>
                <w:sz w:val="28"/>
                <w:szCs w:val="28"/>
              </w:rPr>
              <w:t>RELATÓRIO TÉCNICO-PEDAGÓGICO</w:t>
            </w:r>
            <w:r w:rsidRPr="006A4FC2">
              <w:rPr>
                <w:rFonts w:ascii="Arial" w:hAnsi="Arial" w:cs="Arial"/>
                <w:sz w:val="32"/>
                <w:szCs w:val="32"/>
              </w:rPr>
              <w:tab/>
            </w:r>
          </w:p>
          <w:p w14:paraId="0A255022" w14:textId="77777777" w:rsidR="00B22622" w:rsidRPr="006A4FC2" w:rsidRDefault="00B22622" w:rsidP="00E929A0">
            <w:pPr>
              <w:pStyle w:val="Cabealho11"/>
              <w:shd w:val="clear" w:color="auto" w:fill="D9D9D9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6A4FC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</w:t>
            </w:r>
            <w:r w:rsidR="00586BB6" w:rsidRPr="006A4FC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A</w:t>
            </w:r>
            <w:r w:rsidR="00E929A0" w:rsidRPr="006A4FC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rtigo</w:t>
            </w:r>
            <w:r w:rsidR="00586BB6" w:rsidRPr="006A4FC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="00E65C6B" w:rsidRPr="006A4FC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21</w:t>
            </w:r>
            <w:r w:rsidR="00E929A0" w:rsidRPr="006A4FC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º</w:t>
            </w:r>
            <w:r w:rsidRPr="006A4FC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</w:tr>
    </w:tbl>
    <w:p w14:paraId="45C580D9" w14:textId="77777777" w:rsidR="00E30952" w:rsidRPr="006A4FC2" w:rsidRDefault="00E30952">
      <w:pPr>
        <w:rPr>
          <w:rFonts w:ascii="Arial" w:hAnsi="Arial" w:cs="Arial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6"/>
        <w:gridCol w:w="1984"/>
        <w:gridCol w:w="2460"/>
      </w:tblGrid>
      <w:tr w:rsidR="0067778D" w:rsidRPr="006A4FC2" w14:paraId="4B8C5C29" w14:textId="77777777" w:rsidTr="0067778D">
        <w:trPr>
          <w:cantSplit/>
          <w:trHeight w:val="398"/>
        </w:trPr>
        <w:tc>
          <w:tcPr>
            <w:tcW w:w="9970" w:type="dxa"/>
            <w:gridSpan w:val="3"/>
            <w:shd w:val="clear" w:color="auto" w:fill="D9D9D9" w:themeFill="background1" w:themeFillShade="D9"/>
          </w:tcPr>
          <w:p w14:paraId="44ECCD4A" w14:textId="77777777" w:rsidR="0067778D" w:rsidRPr="006A4FC2" w:rsidRDefault="0067778D" w:rsidP="00046EF9">
            <w:pPr>
              <w:spacing w:line="360" w:lineRule="auto"/>
              <w:rPr>
                <w:rFonts w:ascii="Arial" w:hAnsi="Arial" w:cs="Arial"/>
                <w:b/>
              </w:rPr>
            </w:pPr>
            <w:r w:rsidRPr="006A4FC2">
              <w:rPr>
                <w:rFonts w:ascii="Arial" w:hAnsi="Arial" w:cs="Arial"/>
                <w:b/>
              </w:rPr>
              <w:t>IDENTIFICAÇÃO DO ALUNO</w:t>
            </w:r>
          </w:p>
        </w:tc>
      </w:tr>
      <w:tr w:rsidR="00AA6C26" w:rsidRPr="006A4FC2" w14:paraId="290C8148" w14:textId="77777777" w:rsidTr="00734648">
        <w:trPr>
          <w:cantSplit/>
          <w:trHeight w:val="617"/>
        </w:trPr>
        <w:tc>
          <w:tcPr>
            <w:tcW w:w="5526" w:type="dxa"/>
          </w:tcPr>
          <w:p w14:paraId="62B86749" w14:textId="77777777" w:rsidR="00A86C12" w:rsidRPr="009C08A2" w:rsidRDefault="002B1887" w:rsidP="005B271E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  <w:r w:rsidRPr="006A4F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75F45EB" w14:textId="77777777" w:rsidR="002B1887" w:rsidRPr="009C08A2" w:rsidRDefault="006165C4" w:rsidP="00CD6D9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sz w:val="22"/>
                <w:szCs w:val="22"/>
              </w:rPr>
              <w:t>Nº de processo:</w:t>
            </w:r>
          </w:p>
        </w:tc>
        <w:tc>
          <w:tcPr>
            <w:tcW w:w="1984" w:type="dxa"/>
          </w:tcPr>
          <w:p w14:paraId="7D0A1F82" w14:textId="5F487015" w:rsidR="002B1887" w:rsidRPr="006A4FC2" w:rsidRDefault="002B1887" w:rsidP="009C08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sz w:val="22"/>
                <w:szCs w:val="22"/>
              </w:rPr>
              <w:t>Data de Nascimento:</w:t>
            </w:r>
          </w:p>
          <w:p w14:paraId="0867C7F3" w14:textId="77777777" w:rsidR="002B1887" w:rsidRPr="006A4FC2" w:rsidRDefault="002B1887" w:rsidP="008872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0" w:type="dxa"/>
          </w:tcPr>
          <w:p w14:paraId="106E635D" w14:textId="7900AE0B" w:rsidR="00046EF9" w:rsidRPr="006A4FC2" w:rsidRDefault="00046EF9" w:rsidP="009C08A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sz w:val="22"/>
                <w:szCs w:val="22"/>
              </w:rPr>
              <w:t>Ano Letivo:</w:t>
            </w:r>
          </w:p>
          <w:p w14:paraId="75E68F18" w14:textId="77777777" w:rsidR="003A0AB7" w:rsidRPr="006A4FC2" w:rsidRDefault="003A0AB7" w:rsidP="00046EF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65C4" w:rsidRPr="006A4FC2" w14:paraId="6E32444E" w14:textId="77777777" w:rsidTr="00734648">
        <w:trPr>
          <w:cantSplit/>
          <w:trHeight w:val="571"/>
        </w:trPr>
        <w:tc>
          <w:tcPr>
            <w:tcW w:w="7510" w:type="dxa"/>
            <w:gridSpan w:val="2"/>
          </w:tcPr>
          <w:p w14:paraId="5FC880D8" w14:textId="77777777" w:rsidR="006165C4" w:rsidRPr="006A4FC2" w:rsidRDefault="00A14324" w:rsidP="004C1B63">
            <w:pPr>
              <w:tabs>
                <w:tab w:val="left" w:pos="406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sz w:val="22"/>
                <w:szCs w:val="22"/>
              </w:rPr>
              <w:t>Estabelecimento de Ensino:</w:t>
            </w:r>
            <w:r w:rsidR="00734648" w:rsidRPr="006A4F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60" w:type="dxa"/>
          </w:tcPr>
          <w:p w14:paraId="2A03C892" w14:textId="77777777" w:rsidR="00734648" w:rsidRPr="006A4FC2" w:rsidRDefault="006165C4" w:rsidP="0073464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sz w:val="22"/>
                <w:szCs w:val="22"/>
              </w:rPr>
              <w:t>Grupo / Ano / Turma:</w:t>
            </w:r>
          </w:p>
        </w:tc>
      </w:tr>
    </w:tbl>
    <w:p w14:paraId="1973582E" w14:textId="77777777" w:rsidR="002673CA" w:rsidRPr="006A4FC2" w:rsidRDefault="002673CA" w:rsidP="0003142F">
      <w:pPr>
        <w:rPr>
          <w:rFonts w:ascii="Arial" w:hAnsi="Arial" w:cs="Arial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AA6C26" w:rsidRPr="006A4FC2" w14:paraId="0E1524C6" w14:textId="77777777" w:rsidTr="00A743FD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790A894A" w14:textId="77777777" w:rsidR="003D5ED0" w:rsidRPr="006A4FC2" w:rsidRDefault="003D5ED0" w:rsidP="005B0741">
            <w:pPr>
              <w:jc w:val="both"/>
              <w:rPr>
                <w:rFonts w:ascii="Arial" w:hAnsi="Arial" w:cs="Arial"/>
                <w:b/>
              </w:rPr>
            </w:pPr>
            <w:r w:rsidRPr="006A4FC2">
              <w:rPr>
                <w:rFonts w:ascii="Arial" w:hAnsi="Arial" w:cs="Arial"/>
                <w:b/>
              </w:rPr>
              <w:t>1. Situação atual e antecedentes escolares relevantes</w:t>
            </w:r>
          </w:p>
          <w:p w14:paraId="2441DF02" w14:textId="2BC928E7" w:rsidR="003D5ED0" w:rsidRPr="006A4FC2" w:rsidRDefault="003D5ED0" w:rsidP="005B074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(Indicação relativamente a: apoio em intervenção precoce, frequência de JI, antecipação ou adiamento da matrícula no 1º ciclo do ensino básico, retenções, assiduidade, apoios educativos em anos anteriores, ocupação dos tempos livre</w:t>
            </w:r>
            <w:r w:rsidR="001407D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s</w:t>
            </w:r>
            <w:r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126D3B" w:rsidRPr="006A4FC2" w14:paraId="4AB6C3B8" w14:textId="77777777" w:rsidTr="00A743FD">
        <w:trPr>
          <w:cantSplit/>
          <w:trHeight w:val="617"/>
        </w:trPr>
        <w:tc>
          <w:tcPr>
            <w:tcW w:w="9970" w:type="dxa"/>
          </w:tcPr>
          <w:p w14:paraId="5C3079A0" w14:textId="6A068464" w:rsidR="006A4FC2" w:rsidRPr="006A4FC2" w:rsidRDefault="006A4FC2" w:rsidP="006A4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F4674" w14:textId="77777777" w:rsidR="002673CA" w:rsidRPr="006A4FC2" w:rsidRDefault="002673CA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AA6C26" w:rsidRPr="006A4FC2" w14:paraId="1CCEDD86" w14:textId="77777777" w:rsidTr="00A743FD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0DBEBD77" w14:textId="77777777" w:rsidR="003D5ED0" w:rsidRPr="006A4FC2" w:rsidRDefault="003D5ED0" w:rsidP="00DC53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 xml:space="preserve">2. Potencialidades, expetativas e necessidades na perspetiva do aluno e da família </w:t>
            </w:r>
          </w:p>
          <w:p w14:paraId="6977323A" w14:textId="77777777" w:rsidR="003D5ED0" w:rsidRPr="006A4FC2" w:rsidRDefault="003D5ED0" w:rsidP="00DC53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(Cf. Anexo</w:t>
            </w:r>
            <w:r w:rsidR="009E0F65"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18</w:t>
            </w:r>
            <w:r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: Portefólio de questões para a exploração das potencialidades, expetativas e necessidades na perspetiva do aluno.)</w:t>
            </w:r>
          </w:p>
        </w:tc>
      </w:tr>
      <w:tr w:rsidR="00120271" w:rsidRPr="006A4FC2" w14:paraId="0F9BCD8F" w14:textId="77777777" w:rsidTr="00A743FD">
        <w:trPr>
          <w:cantSplit/>
          <w:trHeight w:val="484"/>
        </w:trPr>
        <w:tc>
          <w:tcPr>
            <w:tcW w:w="9970" w:type="dxa"/>
            <w:shd w:val="clear" w:color="auto" w:fill="auto"/>
            <w:vAlign w:val="center"/>
          </w:tcPr>
          <w:p w14:paraId="5CACAE95" w14:textId="67B27174" w:rsidR="006A4FC2" w:rsidRPr="001D08FB" w:rsidRDefault="006A4FC2" w:rsidP="006A4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contexto escolar: </w:t>
            </w:r>
          </w:p>
          <w:p w14:paraId="43B75B7D" w14:textId="6C3D96E9" w:rsidR="006A4FC2" w:rsidRPr="006A4FC2" w:rsidRDefault="006A4FC2" w:rsidP="006A4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D353F2" w14:textId="776B975B" w:rsidR="006A4FC2" w:rsidRPr="001D08FB" w:rsidRDefault="006A4FC2" w:rsidP="006A4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 contexto familiar e comunitário: </w:t>
            </w:r>
          </w:p>
          <w:p w14:paraId="47151A39" w14:textId="77777777" w:rsidR="00674AC3" w:rsidRPr="006A4FC2" w:rsidRDefault="00674AC3" w:rsidP="00E85D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33AE" w:rsidRPr="006A4FC2" w14:paraId="3D743401" w14:textId="77777777" w:rsidTr="000033AE">
        <w:trPr>
          <w:cantSplit/>
          <w:trHeight w:val="484"/>
        </w:trPr>
        <w:tc>
          <w:tcPr>
            <w:tcW w:w="9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299A0C" w14:textId="77777777" w:rsidR="000033AE" w:rsidRPr="006A4FC2" w:rsidRDefault="000033AE" w:rsidP="000033A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Pr="006A4FC2">
              <w:rPr>
                <w:rFonts w:ascii="Arial" w:hAnsi="Arial" w:cs="Arial"/>
                <w:b/>
                <w:color w:val="auto"/>
              </w:rPr>
              <w:t>.1 Fatores que, de forma significativa, afetam o progresso e o desenvolvimento do aluno</w:t>
            </w:r>
          </w:p>
          <w:p w14:paraId="4207B9EB" w14:textId="77777777" w:rsidR="000033AE" w:rsidRPr="006A4FC2" w:rsidRDefault="000033AE" w:rsidP="000033A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(Cf. Anexo: Fatores que afetam de forma significativa o progresso e o desenvolvimento do aluno.)</w:t>
            </w:r>
          </w:p>
        </w:tc>
      </w:tr>
      <w:tr w:rsidR="00AA6C26" w:rsidRPr="006A4FC2" w14:paraId="316907D8" w14:textId="77777777" w:rsidTr="00A743FD">
        <w:trPr>
          <w:cantSplit/>
          <w:trHeight w:val="484"/>
        </w:trPr>
        <w:tc>
          <w:tcPr>
            <w:tcW w:w="9970" w:type="dxa"/>
            <w:shd w:val="pct5" w:color="auto" w:fill="auto"/>
            <w:vAlign w:val="center"/>
          </w:tcPr>
          <w:p w14:paraId="2DFBD6B7" w14:textId="04AFEF0A" w:rsidR="003D5ED0" w:rsidRPr="006A4FC2" w:rsidRDefault="003D5ED0" w:rsidP="009C08A2">
            <w:pPr>
              <w:jc w:val="both"/>
              <w:rPr>
                <w:rFonts w:ascii="Arial" w:hAnsi="Arial" w:cs="Arial"/>
                <w:b/>
                <w:bCs/>
              </w:rPr>
            </w:pPr>
            <w:r w:rsidRPr="009C08A2">
              <w:rPr>
                <w:rFonts w:ascii="Arial" w:hAnsi="Arial" w:cs="Arial"/>
                <w:b/>
                <w:bCs/>
                <w:sz w:val="22"/>
                <w:szCs w:val="22"/>
              </w:rPr>
              <w:t>2.1.1 Fatores da escola</w:t>
            </w:r>
            <w:r w:rsidR="00DB02E3" w:rsidRPr="009C08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(ambiente físico, elogios e comentários, gestão da sala de aula, organização da escola, processo de ensino e de aprendizagem)</w:t>
            </w:r>
          </w:p>
        </w:tc>
      </w:tr>
      <w:tr w:rsidR="00DB02E3" w:rsidRPr="006A4FC2" w14:paraId="52955DFC" w14:textId="77777777" w:rsidTr="00DB02E3">
        <w:trPr>
          <w:cantSplit/>
          <w:trHeight w:val="321"/>
        </w:trPr>
        <w:tc>
          <w:tcPr>
            <w:tcW w:w="9970" w:type="dxa"/>
            <w:vAlign w:val="center"/>
          </w:tcPr>
          <w:p w14:paraId="2594A67A" w14:textId="45308CD2" w:rsidR="00DB02E3" w:rsidRPr="001D08FB" w:rsidRDefault="00DB02E3" w:rsidP="00DB02E3">
            <w:pPr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Facilitam:</w:t>
            </w:r>
            <w:r w:rsidR="001D08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CDB3BC7" w14:textId="77777777" w:rsidR="00DB02E3" w:rsidRPr="001D08FB" w:rsidRDefault="00DB02E3" w:rsidP="00DB02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496EE" w14:textId="77777777" w:rsidR="00DB02E3" w:rsidRDefault="00DB02E3" w:rsidP="00DB02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Dificultam:</w:t>
            </w:r>
            <w:r w:rsidR="001D08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B331ABB" w14:textId="78172EA0" w:rsidR="0051040B" w:rsidRPr="001D08FB" w:rsidRDefault="0051040B" w:rsidP="00DB02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159E07" w14:textId="77777777" w:rsidR="009033B4" w:rsidRPr="006A4FC2" w:rsidRDefault="009033B4">
      <w:pPr>
        <w:rPr>
          <w:rFonts w:ascii="Arial" w:hAnsi="Arial" w:cs="Arial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AA6C26" w:rsidRPr="006A4FC2" w14:paraId="3B83F8F3" w14:textId="77777777" w:rsidTr="001D08FB">
        <w:trPr>
          <w:cantSplit/>
          <w:trHeight w:val="569"/>
        </w:trPr>
        <w:tc>
          <w:tcPr>
            <w:tcW w:w="9970" w:type="dxa"/>
            <w:shd w:val="pct5" w:color="auto" w:fill="auto"/>
            <w:vAlign w:val="center"/>
          </w:tcPr>
          <w:p w14:paraId="265C3C59" w14:textId="09D168BB" w:rsidR="00004172" w:rsidRPr="006A4FC2" w:rsidRDefault="00004172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2.1.2 Fatores do contexto familiar</w:t>
            </w:r>
            <w:r w:rsidR="00DB02E3"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02E3" w:rsidRPr="006A4FC2" w14:paraId="7006B5D3" w14:textId="77777777" w:rsidTr="00B94E8A">
        <w:trPr>
          <w:cantSplit/>
          <w:trHeight w:val="428"/>
        </w:trPr>
        <w:tc>
          <w:tcPr>
            <w:tcW w:w="9970" w:type="dxa"/>
            <w:vAlign w:val="center"/>
          </w:tcPr>
          <w:p w14:paraId="2CCFEDC8" w14:textId="3A3D28F4" w:rsidR="00DB02E3" w:rsidRPr="001D08FB" w:rsidRDefault="00DB02E3" w:rsidP="00DB02E3">
            <w:pPr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Facilitam:</w:t>
            </w:r>
            <w:r w:rsidR="001D08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FE1DE3C" w14:textId="77777777" w:rsidR="00DB02E3" w:rsidRPr="006A4FC2" w:rsidRDefault="00DB02E3" w:rsidP="00DB02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7EC9E5" w14:textId="77777777" w:rsidR="00DB02E3" w:rsidRDefault="00DB02E3" w:rsidP="00DB02E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Dificultam:</w:t>
            </w:r>
            <w:r w:rsidR="001D08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7360FBD" w14:textId="29FEE408" w:rsidR="0051040B" w:rsidRPr="001D08FB" w:rsidRDefault="0051040B" w:rsidP="00DB02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67B469" w14:textId="77777777" w:rsidR="00937CFB" w:rsidRPr="006A4FC2" w:rsidRDefault="00937CFB">
      <w:pPr>
        <w:rPr>
          <w:rFonts w:ascii="Arial" w:hAnsi="Arial" w:cs="Arial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AA6C26" w:rsidRPr="006A4FC2" w14:paraId="5B62687B" w14:textId="77777777" w:rsidTr="00A743FD">
        <w:trPr>
          <w:cantSplit/>
          <w:trHeight w:val="408"/>
        </w:trPr>
        <w:tc>
          <w:tcPr>
            <w:tcW w:w="9970" w:type="dxa"/>
            <w:shd w:val="pct5" w:color="auto" w:fill="auto"/>
            <w:vAlign w:val="center"/>
          </w:tcPr>
          <w:p w14:paraId="3B80E873" w14:textId="43DD2CBA" w:rsidR="00004172" w:rsidRPr="006A4FC2" w:rsidRDefault="00004172" w:rsidP="009C08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2.1.3 Fatores individuais </w:t>
            </w:r>
            <w:r w:rsidR="00DB02E3"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(competências comunicacionais, estilo de aprendizagem, desenvolvimento social e emocional, perceções e pontos de vista do aluno, outros fatores)</w:t>
            </w:r>
          </w:p>
        </w:tc>
      </w:tr>
      <w:tr w:rsidR="00DB02E3" w:rsidRPr="006A4FC2" w14:paraId="63274B31" w14:textId="77777777" w:rsidTr="00B94E8A">
        <w:trPr>
          <w:cantSplit/>
          <w:trHeight w:val="422"/>
        </w:trPr>
        <w:tc>
          <w:tcPr>
            <w:tcW w:w="9970" w:type="dxa"/>
            <w:vAlign w:val="center"/>
          </w:tcPr>
          <w:p w14:paraId="1EAE356E" w14:textId="1F905F85" w:rsidR="00DB02E3" w:rsidRPr="006A4FC2" w:rsidRDefault="00DB02E3" w:rsidP="00DB02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Facilitam:</w:t>
            </w:r>
          </w:p>
          <w:p w14:paraId="1C447443" w14:textId="77777777" w:rsidR="00DB02E3" w:rsidRPr="006A4FC2" w:rsidRDefault="00DB02E3" w:rsidP="00DB02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FCDD30" w14:textId="77777777" w:rsidR="00DB02E3" w:rsidRDefault="00DB02E3" w:rsidP="00DB02E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Dificultam:</w:t>
            </w:r>
          </w:p>
          <w:p w14:paraId="67AFED16" w14:textId="45141881" w:rsidR="0051040B" w:rsidRPr="006A4FC2" w:rsidRDefault="0051040B" w:rsidP="00DB02E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91D197B" w14:textId="0C329526" w:rsidR="003D5ED0" w:rsidRDefault="003D5ED0" w:rsidP="00DC53FA">
      <w:pPr>
        <w:rPr>
          <w:rFonts w:ascii="Arial" w:hAnsi="Arial" w:cs="Arial"/>
          <w:sz w:val="20"/>
          <w:szCs w:val="20"/>
        </w:rPr>
      </w:pPr>
    </w:p>
    <w:p w14:paraId="0B909485" w14:textId="449E7142" w:rsidR="001D08FB" w:rsidRDefault="001D08FB" w:rsidP="00DC53FA">
      <w:pPr>
        <w:rPr>
          <w:rFonts w:ascii="Arial" w:hAnsi="Arial" w:cs="Arial"/>
          <w:sz w:val="20"/>
          <w:szCs w:val="20"/>
        </w:rPr>
      </w:pPr>
    </w:p>
    <w:p w14:paraId="0D6BBAA2" w14:textId="78E3A187" w:rsidR="001D08FB" w:rsidRDefault="001D08FB" w:rsidP="00DC53FA">
      <w:pPr>
        <w:rPr>
          <w:rFonts w:ascii="Arial" w:hAnsi="Arial" w:cs="Arial"/>
          <w:sz w:val="20"/>
          <w:szCs w:val="20"/>
        </w:rPr>
      </w:pPr>
    </w:p>
    <w:p w14:paraId="4FB8BF96" w14:textId="7D9ACDF5" w:rsidR="001D08FB" w:rsidRDefault="001D08FB" w:rsidP="00DC53FA">
      <w:pPr>
        <w:rPr>
          <w:rFonts w:ascii="Arial" w:hAnsi="Arial" w:cs="Arial"/>
          <w:sz w:val="20"/>
          <w:szCs w:val="20"/>
        </w:rPr>
      </w:pPr>
    </w:p>
    <w:p w14:paraId="36DC227F" w14:textId="36242A98" w:rsidR="001D08FB" w:rsidRDefault="001D08FB" w:rsidP="00DC53FA">
      <w:pPr>
        <w:rPr>
          <w:rFonts w:ascii="Arial" w:hAnsi="Arial" w:cs="Arial"/>
          <w:sz w:val="20"/>
          <w:szCs w:val="20"/>
        </w:rPr>
      </w:pPr>
    </w:p>
    <w:p w14:paraId="2482D57F" w14:textId="4A453F87" w:rsidR="001D08FB" w:rsidRDefault="001D08FB" w:rsidP="00DC53FA">
      <w:pPr>
        <w:rPr>
          <w:rFonts w:ascii="Arial" w:hAnsi="Arial" w:cs="Arial"/>
          <w:sz w:val="20"/>
          <w:szCs w:val="20"/>
        </w:rPr>
      </w:pPr>
    </w:p>
    <w:p w14:paraId="3A327128" w14:textId="3C2BDFD3" w:rsidR="001D08FB" w:rsidRDefault="001D08FB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2784"/>
        <w:gridCol w:w="5670"/>
        <w:gridCol w:w="544"/>
      </w:tblGrid>
      <w:tr w:rsidR="009C08A2" w:rsidRPr="006A4FC2" w14:paraId="579686B8" w14:textId="77777777" w:rsidTr="009C08A2">
        <w:trPr>
          <w:cantSplit/>
          <w:trHeight w:val="481"/>
        </w:trPr>
        <w:tc>
          <w:tcPr>
            <w:tcW w:w="9970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164DF74" w14:textId="77777777" w:rsidR="009C08A2" w:rsidRPr="006A4FC2" w:rsidRDefault="009C08A2" w:rsidP="009C08A2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lastRenderedPageBreak/>
              <w:t>3. Medidas de suporte à aprendizagem e à inclusão</w:t>
            </w:r>
          </w:p>
          <w:p w14:paraId="155ACDD1" w14:textId="15DD26EE" w:rsidR="009C08A2" w:rsidRPr="009C08A2" w:rsidRDefault="009C08A2" w:rsidP="009C08A2">
            <w:pPr>
              <w:rPr>
                <w:rFonts w:ascii="Arial" w:hAnsi="Arial" w:cs="Arial"/>
                <w:b/>
                <w:color w:val="FF0000"/>
              </w:rPr>
            </w:pPr>
            <w:r w:rsidRPr="009C08A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(Em anexo seguem os indicadores de resultados, que serão recolhidos no final de cada período letivo)</w:t>
            </w:r>
          </w:p>
        </w:tc>
      </w:tr>
      <w:tr w:rsidR="009C08A2" w:rsidRPr="006A4FC2" w14:paraId="2FCA452F" w14:textId="77777777" w:rsidTr="009C08A2">
        <w:trPr>
          <w:cantSplit/>
          <w:trHeight w:val="481"/>
        </w:trPr>
        <w:tc>
          <w:tcPr>
            <w:tcW w:w="997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E3A2B" w14:textId="05AE3344" w:rsidR="009C08A2" w:rsidRPr="009C08A2" w:rsidRDefault="009C08A2" w:rsidP="009C0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0F6C">
              <w:rPr>
                <w:rFonts w:ascii="Arial" w:hAnsi="Arial" w:cs="Arial"/>
                <w:b/>
              </w:rPr>
              <w:t>Medidas</w:t>
            </w:r>
          </w:p>
        </w:tc>
      </w:tr>
      <w:tr w:rsidR="009C08A2" w:rsidRPr="006A4FC2" w14:paraId="0C5B9E40" w14:textId="77777777" w:rsidTr="001D08FB">
        <w:trPr>
          <w:cantSplit/>
          <w:trHeight w:val="617"/>
        </w:trPr>
        <w:tc>
          <w:tcPr>
            <w:tcW w:w="97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29D11193" w14:textId="77777777" w:rsidR="009C08A2" w:rsidRPr="006A4FC2" w:rsidRDefault="009C08A2" w:rsidP="009C08A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 xml:space="preserve">3.2 Medidas seletivas </w:t>
            </w:r>
            <w:r w:rsidRPr="006A4FC2">
              <w:rPr>
                <w:rFonts w:ascii="Arial" w:hAnsi="Arial" w:cs="Arial"/>
                <w:bCs/>
              </w:rPr>
              <w:t>(Art.º 9.º)</w:t>
            </w:r>
          </w:p>
          <w:p w14:paraId="6755CF65" w14:textId="2417E433" w:rsidR="009C08A2" w:rsidRPr="006A4FC2" w:rsidRDefault="009C08A2" w:rsidP="009C08A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i/>
                <w:iCs/>
                <w:sz w:val="18"/>
                <w:szCs w:val="18"/>
              </w:rPr>
              <w:t>(Em complemento das medidas universais.)</w:t>
            </w:r>
          </w:p>
        </w:tc>
        <w:tc>
          <w:tcPr>
            <w:tcW w:w="845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405A61A" w14:textId="5AC3F125" w:rsidR="009C08A2" w:rsidRPr="00536A22" w:rsidRDefault="009C08A2" w:rsidP="009C08A2">
            <w:pPr>
              <w:pStyle w:val="PargrafodaLista"/>
              <w:numPr>
                <w:ilvl w:val="0"/>
                <w:numId w:val="16"/>
              </w:numPr>
              <w:ind w:left="302" w:hanging="30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36A22">
              <w:rPr>
                <w:rFonts w:ascii="Arial" w:hAnsi="Arial" w:cs="Arial"/>
                <w:sz w:val="22"/>
                <w:szCs w:val="22"/>
              </w:rPr>
              <w:t>Percurso curricular diferenciado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202469B" w14:textId="251BBBF0" w:rsidR="009C08A2" w:rsidRPr="006A4FC2" w:rsidRDefault="009C08A2" w:rsidP="009C0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A2" w:rsidRPr="006A4FC2" w14:paraId="66AC498A" w14:textId="77777777" w:rsidTr="00536A22">
        <w:trPr>
          <w:cantSplit/>
          <w:trHeight w:val="617"/>
        </w:trPr>
        <w:tc>
          <w:tcPr>
            <w:tcW w:w="972" w:type="dxa"/>
            <w:vMerge/>
            <w:shd w:val="clear" w:color="auto" w:fill="F2F2F2" w:themeFill="background1" w:themeFillShade="F2"/>
          </w:tcPr>
          <w:p w14:paraId="518EA74F" w14:textId="77777777" w:rsidR="009C08A2" w:rsidRPr="006A4FC2" w:rsidRDefault="009C08A2" w:rsidP="009C08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4" w:type="dxa"/>
            <w:vMerge w:val="restart"/>
            <w:shd w:val="clear" w:color="auto" w:fill="FFFFFF" w:themeFill="background1"/>
            <w:vAlign w:val="center"/>
          </w:tcPr>
          <w:p w14:paraId="58A3C76F" w14:textId="7D4D4276" w:rsidR="009C08A2" w:rsidRPr="001D08FB" w:rsidRDefault="009C08A2" w:rsidP="009C08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b) Adaptações curriculares não significativas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FFFFFF" w:themeFill="background1"/>
          </w:tcPr>
          <w:p w14:paraId="68B5643A" w14:textId="4E3A4072" w:rsidR="009C08A2" w:rsidRPr="001D08FB" w:rsidRDefault="009C08A2" w:rsidP="009C08A2">
            <w:pPr>
              <w:pStyle w:val="PargrafodaLista"/>
              <w:numPr>
                <w:ilvl w:val="0"/>
                <w:numId w:val="15"/>
              </w:numPr>
              <w:ind w:left="497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8F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Adaptações ao nível dos objetivos e conteúdos através da alteração na sua priorização ou sequenciação;</w:t>
            </w:r>
          </w:p>
        </w:tc>
        <w:tc>
          <w:tcPr>
            <w:tcW w:w="544" w:type="dxa"/>
            <w:shd w:val="clear" w:color="auto" w:fill="FFFFFF" w:themeFill="background1"/>
          </w:tcPr>
          <w:p w14:paraId="11D2FFCE" w14:textId="77777777" w:rsidR="009C08A2" w:rsidRPr="006A4FC2" w:rsidRDefault="009C08A2" w:rsidP="009C0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A2" w:rsidRPr="006A4FC2" w14:paraId="13AD7594" w14:textId="77777777" w:rsidTr="00536A22">
        <w:trPr>
          <w:cantSplit/>
          <w:trHeight w:val="617"/>
        </w:trPr>
        <w:tc>
          <w:tcPr>
            <w:tcW w:w="972" w:type="dxa"/>
            <w:vMerge/>
            <w:shd w:val="clear" w:color="auto" w:fill="F2F2F2" w:themeFill="background1" w:themeFillShade="F2"/>
          </w:tcPr>
          <w:p w14:paraId="0C050A83" w14:textId="77777777" w:rsidR="009C08A2" w:rsidRPr="006A4FC2" w:rsidRDefault="009C08A2" w:rsidP="009C08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4" w:type="dxa"/>
            <w:vMerge/>
            <w:shd w:val="clear" w:color="auto" w:fill="FFFFFF" w:themeFill="background1"/>
          </w:tcPr>
          <w:p w14:paraId="7DACA00C" w14:textId="21BFC7CF" w:rsidR="009C08A2" w:rsidRPr="001D08FB" w:rsidRDefault="009C08A2" w:rsidP="009C08A2">
            <w:pPr>
              <w:pStyle w:val="PargrafodaLista"/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8710AB3" w14:textId="55611309" w:rsidR="009C08A2" w:rsidRPr="001D08FB" w:rsidRDefault="009C08A2" w:rsidP="009C08A2">
            <w:pPr>
              <w:pStyle w:val="PargrafodaLista"/>
              <w:numPr>
                <w:ilvl w:val="0"/>
                <w:numId w:val="15"/>
              </w:numPr>
              <w:ind w:left="497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8F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Introdução de objetivos específicos de nível intermédio que permitam atingir os objetivos globais e as aprendizagens essenciais.</w:t>
            </w:r>
          </w:p>
        </w:tc>
        <w:tc>
          <w:tcPr>
            <w:tcW w:w="544" w:type="dxa"/>
            <w:shd w:val="clear" w:color="auto" w:fill="FFFFFF" w:themeFill="background1"/>
          </w:tcPr>
          <w:p w14:paraId="63B436F6" w14:textId="77777777" w:rsidR="009C08A2" w:rsidRPr="006A4FC2" w:rsidRDefault="009C08A2" w:rsidP="009C0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A2" w:rsidRPr="006A4FC2" w14:paraId="5F12432B" w14:textId="77777777" w:rsidTr="001D08FB">
        <w:trPr>
          <w:cantSplit/>
          <w:trHeight w:val="617"/>
        </w:trPr>
        <w:tc>
          <w:tcPr>
            <w:tcW w:w="972" w:type="dxa"/>
            <w:vMerge/>
            <w:shd w:val="clear" w:color="auto" w:fill="F2F2F2" w:themeFill="background1" w:themeFillShade="F2"/>
          </w:tcPr>
          <w:p w14:paraId="152AC33D" w14:textId="77777777" w:rsidR="009C08A2" w:rsidRPr="006A4FC2" w:rsidRDefault="009C08A2" w:rsidP="009C08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4" w:type="dxa"/>
            <w:gridSpan w:val="2"/>
            <w:shd w:val="clear" w:color="auto" w:fill="FFFFFF" w:themeFill="background1"/>
          </w:tcPr>
          <w:p w14:paraId="66FA1118" w14:textId="291111A3" w:rsidR="009C08A2" w:rsidRPr="006A4FC2" w:rsidRDefault="009C08A2" w:rsidP="009C08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c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Pr="006A4FC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6A4FC2">
              <w:rPr>
                <w:rFonts w:ascii="Arial" w:hAnsi="Arial" w:cs="Arial"/>
                <w:sz w:val="22"/>
                <w:szCs w:val="22"/>
              </w:rPr>
              <w:t>poio psicopedagógico</w:t>
            </w:r>
          </w:p>
        </w:tc>
        <w:tc>
          <w:tcPr>
            <w:tcW w:w="544" w:type="dxa"/>
            <w:shd w:val="clear" w:color="auto" w:fill="FFFFFF" w:themeFill="background1"/>
          </w:tcPr>
          <w:p w14:paraId="2490B8E7" w14:textId="73DC56C7" w:rsidR="009C08A2" w:rsidRPr="006A4FC2" w:rsidRDefault="009C08A2" w:rsidP="009C0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A2" w:rsidRPr="006A4FC2" w14:paraId="144F6427" w14:textId="77777777" w:rsidTr="001D08FB">
        <w:trPr>
          <w:cantSplit/>
          <w:trHeight w:val="617"/>
        </w:trPr>
        <w:tc>
          <w:tcPr>
            <w:tcW w:w="972" w:type="dxa"/>
            <w:vMerge/>
            <w:shd w:val="clear" w:color="auto" w:fill="F2F2F2" w:themeFill="background1" w:themeFillShade="F2"/>
          </w:tcPr>
          <w:p w14:paraId="086710E5" w14:textId="77777777" w:rsidR="009C08A2" w:rsidRPr="006A4FC2" w:rsidRDefault="009C08A2" w:rsidP="009C08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4" w:type="dxa"/>
            <w:gridSpan w:val="2"/>
            <w:shd w:val="clear" w:color="auto" w:fill="FFFFFF" w:themeFill="background1"/>
          </w:tcPr>
          <w:p w14:paraId="4EAD18CA" w14:textId="05484395" w:rsidR="009C08A2" w:rsidRPr="006A4FC2" w:rsidRDefault="009C08A2" w:rsidP="009C08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d)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4FC2">
              <w:rPr>
                <w:rFonts w:ascii="Arial" w:hAnsi="Arial" w:cs="Arial"/>
                <w:sz w:val="22"/>
                <w:szCs w:val="22"/>
              </w:rPr>
              <w:t>Antecipação e o reforço das aprendizagens</w:t>
            </w:r>
          </w:p>
        </w:tc>
        <w:tc>
          <w:tcPr>
            <w:tcW w:w="544" w:type="dxa"/>
            <w:shd w:val="clear" w:color="auto" w:fill="FFFFFF" w:themeFill="background1"/>
          </w:tcPr>
          <w:p w14:paraId="74FFCC59" w14:textId="161F6D34" w:rsidR="009C08A2" w:rsidRPr="006A4FC2" w:rsidRDefault="009C08A2" w:rsidP="009C0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A2" w:rsidRPr="006A4FC2" w14:paraId="2006585B" w14:textId="77777777" w:rsidTr="001D08FB">
        <w:trPr>
          <w:cantSplit/>
          <w:trHeight w:val="617"/>
        </w:trPr>
        <w:tc>
          <w:tcPr>
            <w:tcW w:w="972" w:type="dxa"/>
            <w:vMerge/>
            <w:shd w:val="clear" w:color="auto" w:fill="F2F2F2" w:themeFill="background1" w:themeFillShade="F2"/>
          </w:tcPr>
          <w:p w14:paraId="58AAE933" w14:textId="77777777" w:rsidR="009C08A2" w:rsidRPr="006A4FC2" w:rsidRDefault="009C08A2" w:rsidP="009C08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4" w:type="dxa"/>
            <w:gridSpan w:val="2"/>
            <w:shd w:val="clear" w:color="auto" w:fill="FFFFFF" w:themeFill="background1"/>
          </w:tcPr>
          <w:p w14:paraId="2C170A5D" w14:textId="27BBFF3B" w:rsidR="009C08A2" w:rsidRPr="006A4FC2" w:rsidRDefault="009C08A2" w:rsidP="009C08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e)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4FC2">
              <w:rPr>
                <w:rFonts w:ascii="Arial" w:hAnsi="Arial" w:cs="Arial"/>
                <w:sz w:val="22"/>
                <w:szCs w:val="22"/>
              </w:rPr>
              <w:t xml:space="preserve">Apoio tutorial    </w:t>
            </w:r>
          </w:p>
        </w:tc>
        <w:tc>
          <w:tcPr>
            <w:tcW w:w="544" w:type="dxa"/>
            <w:shd w:val="clear" w:color="auto" w:fill="FFFFFF" w:themeFill="background1"/>
          </w:tcPr>
          <w:p w14:paraId="2FC1271D" w14:textId="703E9640" w:rsidR="009C08A2" w:rsidRPr="006A4FC2" w:rsidRDefault="009C08A2" w:rsidP="009C0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A2" w:rsidRPr="006A4FC2" w14:paraId="5AC8BA00" w14:textId="77777777" w:rsidTr="001D08FB">
        <w:trPr>
          <w:cantSplit/>
          <w:trHeight w:val="617"/>
        </w:trPr>
        <w:tc>
          <w:tcPr>
            <w:tcW w:w="972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F5131B6" w14:textId="77777777" w:rsidR="009C08A2" w:rsidRPr="006A4FC2" w:rsidRDefault="009C08A2" w:rsidP="009C08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54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571F8A7F" w14:textId="65BB9A07" w:rsidR="009C08A2" w:rsidRPr="006A4FC2" w:rsidRDefault="009C08A2" w:rsidP="009C08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54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8ED1844" w14:textId="1445DC42" w:rsidR="009C08A2" w:rsidRPr="006A4FC2" w:rsidRDefault="009C08A2" w:rsidP="009C0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A2" w:rsidRPr="006A4FC2" w14:paraId="2F4D39B7" w14:textId="77777777" w:rsidTr="001D08FB">
        <w:trPr>
          <w:cantSplit/>
          <w:trHeight w:val="617"/>
        </w:trPr>
        <w:tc>
          <w:tcPr>
            <w:tcW w:w="9970" w:type="dxa"/>
            <w:gridSpan w:val="4"/>
            <w:shd w:val="clear" w:color="auto" w:fill="FFFFFF" w:themeFill="background1"/>
          </w:tcPr>
          <w:p w14:paraId="13C4F7BC" w14:textId="77B8C226" w:rsidR="009C08A2" w:rsidRPr="001D08FB" w:rsidRDefault="009C08A2" w:rsidP="009C08A2">
            <w:pPr>
              <w:rPr>
                <w:rFonts w:ascii="Arial" w:hAnsi="Arial" w:cs="Arial"/>
                <w:b/>
              </w:rPr>
            </w:pPr>
            <w:r w:rsidRPr="001D08FB">
              <w:rPr>
                <w:rFonts w:ascii="Arial" w:hAnsi="Arial" w:cs="Arial"/>
                <w:b/>
              </w:rPr>
              <w:t xml:space="preserve">Modo de operacionalização </w:t>
            </w:r>
          </w:p>
          <w:p w14:paraId="4CDC0233" w14:textId="77777777" w:rsidR="009C08A2" w:rsidRPr="006A4FC2" w:rsidRDefault="009C08A2" w:rsidP="009C0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8A2" w:rsidRPr="006A4FC2" w14:paraId="7B3CE580" w14:textId="77777777" w:rsidTr="001D08FB">
        <w:trPr>
          <w:cantSplit/>
          <w:trHeight w:val="617"/>
        </w:trPr>
        <w:tc>
          <w:tcPr>
            <w:tcW w:w="9970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14:paraId="46490B22" w14:textId="4C65928D" w:rsidR="009C08A2" w:rsidRPr="001D08FB" w:rsidRDefault="009C08A2" w:rsidP="009C08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Indicadores de resultados </w:t>
            </w:r>
            <w:r w:rsidRPr="001D08FB">
              <w:rPr>
                <w:rFonts w:ascii="Arial" w:hAnsi="Arial" w:cs="Arial"/>
                <w:b/>
                <w:i/>
                <w:iCs/>
              </w:rPr>
              <w:t>(seguem em anexo a este documento)</w:t>
            </w:r>
          </w:p>
        </w:tc>
      </w:tr>
    </w:tbl>
    <w:p w14:paraId="1EC67272" w14:textId="4DEBFC84" w:rsidR="001D08FB" w:rsidRDefault="001D08FB"/>
    <w:p w14:paraId="27B93AB6" w14:textId="080E13D7" w:rsidR="001D08FB" w:rsidRDefault="001D08FB"/>
    <w:p w14:paraId="1F1BC9AB" w14:textId="77777777" w:rsidR="001D08FB" w:rsidRDefault="001D08FB"/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5245"/>
        <w:gridCol w:w="544"/>
      </w:tblGrid>
      <w:tr w:rsidR="00B94E8A" w:rsidRPr="006A4FC2" w14:paraId="71B2EA82" w14:textId="77777777" w:rsidTr="001D08FB">
        <w:trPr>
          <w:cantSplit/>
          <w:trHeight w:val="617"/>
        </w:trPr>
        <w:tc>
          <w:tcPr>
            <w:tcW w:w="134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74CA31E6" w14:textId="0D226DB2" w:rsidR="00B94E8A" w:rsidRPr="006A4FC2" w:rsidRDefault="00B94E8A" w:rsidP="00B94E8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 xml:space="preserve">3.3 Medidas adicionais </w:t>
            </w:r>
            <w:r w:rsidRPr="006A4FC2">
              <w:rPr>
                <w:rFonts w:ascii="Arial" w:hAnsi="Arial" w:cs="Arial"/>
                <w:bCs/>
              </w:rPr>
              <w:t>(Art.º 10.º)</w:t>
            </w:r>
          </w:p>
          <w:p w14:paraId="15988354" w14:textId="0BE93853" w:rsidR="00B94E8A" w:rsidRPr="006A4FC2" w:rsidRDefault="00B94E8A" w:rsidP="00B94E8A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i/>
                <w:iCs/>
                <w:sz w:val="18"/>
                <w:szCs w:val="18"/>
              </w:rPr>
              <w:t>(A mobilização destas medidas depende da demonstração da insuficiência das medidas universais e seletivas.)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6F2FA35" w14:textId="6F9F5276" w:rsidR="00B94E8A" w:rsidRPr="006A4FC2" w:rsidRDefault="00B94E8A" w:rsidP="00786E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a) Frequência do ano de escolaridade por disciplinas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shd w:val="clear" w:color="auto" w:fill="auto"/>
          </w:tcPr>
          <w:p w14:paraId="0275866E" w14:textId="77777777" w:rsidR="00B94E8A" w:rsidRPr="006A4FC2" w:rsidRDefault="00B94E8A" w:rsidP="00786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A22" w:rsidRPr="006A4FC2" w14:paraId="6F977BC6" w14:textId="77777777" w:rsidTr="00536A22">
        <w:trPr>
          <w:cantSplit/>
          <w:trHeight w:val="617"/>
        </w:trPr>
        <w:tc>
          <w:tcPr>
            <w:tcW w:w="1346" w:type="dxa"/>
            <w:vMerge/>
            <w:shd w:val="clear" w:color="auto" w:fill="F2F2F2" w:themeFill="background1" w:themeFillShade="F2"/>
          </w:tcPr>
          <w:p w14:paraId="4AAD0646" w14:textId="77777777" w:rsidR="00536A22" w:rsidRPr="006A4FC2" w:rsidRDefault="00536A22" w:rsidP="00786E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80B2035" w14:textId="36F3D38B" w:rsidR="00536A22" w:rsidRPr="006A4FC2" w:rsidRDefault="00536A22" w:rsidP="00536A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b) Adaptações curriculares significativas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6AD6911B" w14:textId="1E7938F0" w:rsidR="00536A22" w:rsidRPr="00536A22" w:rsidRDefault="00536A22" w:rsidP="00536A22">
            <w:pPr>
              <w:pStyle w:val="PargrafodaLista"/>
              <w:numPr>
                <w:ilvl w:val="0"/>
                <w:numId w:val="17"/>
              </w:numPr>
              <w:ind w:left="351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6A22">
              <w:rPr>
                <w:rFonts w:ascii="Calibri" w:eastAsia="Calibri" w:hAnsi="Calibri" w:cs="Calibri"/>
                <w:sz w:val="22"/>
                <w:szCs w:val="22"/>
              </w:rPr>
              <w:t>Introdução de outras aprendizagens substitutivas</w:t>
            </w:r>
            <w:r w:rsidRPr="00536A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</w:tc>
        <w:tc>
          <w:tcPr>
            <w:tcW w:w="544" w:type="dxa"/>
            <w:shd w:val="clear" w:color="auto" w:fill="auto"/>
          </w:tcPr>
          <w:p w14:paraId="4489A54E" w14:textId="77777777" w:rsidR="00536A22" w:rsidRPr="006A4FC2" w:rsidRDefault="00536A22" w:rsidP="00786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A22" w:rsidRPr="006A4FC2" w14:paraId="0F874D37" w14:textId="77777777" w:rsidTr="00536A22">
        <w:trPr>
          <w:cantSplit/>
          <w:trHeight w:val="617"/>
        </w:trPr>
        <w:tc>
          <w:tcPr>
            <w:tcW w:w="1346" w:type="dxa"/>
            <w:vMerge/>
            <w:shd w:val="clear" w:color="auto" w:fill="F2F2F2" w:themeFill="background1" w:themeFillShade="F2"/>
          </w:tcPr>
          <w:p w14:paraId="331AA0BC" w14:textId="77777777" w:rsidR="00536A22" w:rsidRPr="006A4FC2" w:rsidRDefault="00536A22" w:rsidP="00786E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E28E21" w14:textId="77777777" w:rsidR="00536A22" w:rsidRPr="006A4FC2" w:rsidRDefault="00536A22" w:rsidP="00786E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F9524DD" w14:textId="52045F1E" w:rsidR="00536A22" w:rsidRPr="00536A22" w:rsidRDefault="00536A22" w:rsidP="00536A22">
            <w:pPr>
              <w:pStyle w:val="PargrafodaLista"/>
              <w:numPr>
                <w:ilvl w:val="0"/>
                <w:numId w:val="17"/>
              </w:numPr>
              <w:ind w:left="351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6A22">
              <w:rPr>
                <w:rFonts w:ascii="Calibri" w:eastAsia="Calibri" w:hAnsi="Calibri" w:cs="Calibri"/>
                <w:sz w:val="22"/>
                <w:szCs w:val="22"/>
              </w:rPr>
              <w:t>Estabelecimento de objetivos globais ao nível dos conhecimentos a adquirir e das competências a desenvolver para potenciar a autonomia, o desenvolvimento pessoal e o relacionamento interpessoal</w:t>
            </w:r>
            <w:r w:rsidRPr="00536A2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4" w:type="dxa"/>
            <w:shd w:val="clear" w:color="auto" w:fill="auto"/>
          </w:tcPr>
          <w:p w14:paraId="37B40096" w14:textId="77777777" w:rsidR="00536A22" w:rsidRPr="006A4FC2" w:rsidRDefault="00536A22" w:rsidP="00786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E8A" w:rsidRPr="006A4FC2" w14:paraId="02E4EF60" w14:textId="77777777" w:rsidTr="001D08FB">
        <w:trPr>
          <w:cantSplit/>
          <w:trHeight w:val="617"/>
        </w:trPr>
        <w:tc>
          <w:tcPr>
            <w:tcW w:w="1346" w:type="dxa"/>
            <w:vMerge/>
            <w:shd w:val="clear" w:color="auto" w:fill="F2F2F2" w:themeFill="background1" w:themeFillShade="F2"/>
          </w:tcPr>
          <w:p w14:paraId="65FB4F9D" w14:textId="77777777" w:rsidR="00B94E8A" w:rsidRPr="006A4FC2" w:rsidRDefault="00B94E8A" w:rsidP="00786E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752A184B" w14:textId="705E2C7F" w:rsidR="00B94E8A" w:rsidRPr="006A4FC2" w:rsidRDefault="00B94E8A" w:rsidP="00786E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c)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4FC2">
              <w:rPr>
                <w:rFonts w:ascii="Arial" w:hAnsi="Arial" w:cs="Arial"/>
                <w:bCs/>
                <w:sz w:val="22"/>
                <w:szCs w:val="22"/>
              </w:rPr>
              <w:t>Plano Individual de Transição</w:t>
            </w:r>
          </w:p>
        </w:tc>
        <w:tc>
          <w:tcPr>
            <w:tcW w:w="544" w:type="dxa"/>
            <w:shd w:val="clear" w:color="auto" w:fill="auto"/>
          </w:tcPr>
          <w:p w14:paraId="6AF2E26A" w14:textId="77777777" w:rsidR="00B94E8A" w:rsidRPr="006A4FC2" w:rsidRDefault="00B94E8A" w:rsidP="00786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E8A" w:rsidRPr="006A4FC2" w14:paraId="7EC5DC75" w14:textId="77777777" w:rsidTr="001D08FB">
        <w:trPr>
          <w:cantSplit/>
          <w:trHeight w:val="617"/>
        </w:trPr>
        <w:tc>
          <w:tcPr>
            <w:tcW w:w="1346" w:type="dxa"/>
            <w:vMerge/>
            <w:shd w:val="clear" w:color="auto" w:fill="F2F2F2" w:themeFill="background1" w:themeFillShade="F2"/>
          </w:tcPr>
          <w:p w14:paraId="0B9CE21B" w14:textId="77777777" w:rsidR="00B94E8A" w:rsidRPr="006A4FC2" w:rsidRDefault="00B94E8A" w:rsidP="00786E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1C9ADFF5" w14:textId="49AD02B2" w:rsidR="00B94E8A" w:rsidRPr="006A4FC2" w:rsidRDefault="00B94E8A" w:rsidP="00786E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d)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4FC2">
              <w:rPr>
                <w:rFonts w:ascii="Arial" w:hAnsi="Arial" w:cs="Arial"/>
                <w:sz w:val="22"/>
                <w:szCs w:val="22"/>
              </w:rPr>
              <w:t>Desenvolvimento de metodologias e estratégias de ensino estruturado</w:t>
            </w:r>
          </w:p>
        </w:tc>
        <w:tc>
          <w:tcPr>
            <w:tcW w:w="544" w:type="dxa"/>
            <w:shd w:val="clear" w:color="auto" w:fill="auto"/>
          </w:tcPr>
          <w:p w14:paraId="7C8E6BAE" w14:textId="77777777" w:rsidR="00B94E8A" w:rsidRPr="006A4FC2" w:rsidRDefault="00B94E8A" w:rsidP="00786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E8A" w:rsidRPr="006A4FC2" w14:paraId="5A9A9EEC" w14:textId="77777777" w:rsidTr="001D08FB">
        <w:trPr>
          <w:cantSplit/>
          <w:trHeight w:val="617"/>
        </w:trPr>
        <w:tc>
          <w:tcPr>
            <w:tcW w:w="1346" w:type="dxa"/>
            <w:vMerge/>
            <w:shd w:val="clear" w:color="auto" w:fill="F2F2F2" w:themeFill="background1" w:themeFillShade="F2"/>
          </w:tcPr>
          <w:p w14:paraId="1580686C" w14:textId="77777777" w:rsidR="00B94E8A" w:rsidRPr="006A4FC2" w:rsidRDefault="00B94E8A" w:rsidP="00786E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7A32A47D" w14:textId="69BE6EDE" w:rsidR="00B94E8A" w:rsidRPr="006A4FC2" w:rsidRDefault="00B94E8A" w:rsidP="00786E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e)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4FC2">
              <w:rPr>
                <w:rFonts w:ascii="Arial" w:hAnsi="Arial" w:cs="Arial"/>
                <w:sz w:val="22"/>
                <w:szCs w:val="22"/>
              </w:rPr>
              <w:t xml:space="preserve">Desenvolvimento de competências de autonomia pessoal e social   </w:t>
            </w:r>
          </w:p>
        </w:tc>
        <w:tc>
          <w:tcPr>
            <w:tcW w:w="544" w:type="dxa"/>
            <w:shd w:val="clear" w:color="auto" w:fill="auto"/>
          </w:tcPr>
          <w:p w14:paraId="03DD4487" w14:textId="77777777" w:rsidR="00B94E8A" w:rsidRPr="006A4FC2" w:rsidRDefault="00B94E8A" w:rsidP="00786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E8A" w:rsidRPr="006A4FC2" w14:paraId="03F6F861" w14:textId="77777777" w:rsidTr="001D08FB">
        <w:trPr>
          <w:cantSplit/>
          <w:trHeight w:val="617"/>
        </w:trPr>
        <w:tc>
          <w:tcPr>
            <w:tcW w:w="1346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CF0FE71" w14:textId="77777777" w:rsidR="00B94E8A" w:rsidRPr="006A4FC2" w:rsidRDefault="00B94E8A" w:rsidP="00786E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45DF483" w14:textId="04F49B3B" w:rsidR="00B94E8A" w:rsidRPr="006A4FC2" w:rsidRDefault="00B94E8A" w:rsidP="00786E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544" w:type="dxa"/>
            <w:tcBorders>
              <w:bottom w:val="single" w:sz="2" w:space="0" w:color="auto"/>
            </w:tcBorders>
            <w:shd w:val="clear" w:color="auto" w:fill="auto"/>
          </w:tcPr>
          <w:p w14:paraId="037A4007" w14:textId="77777777" w:rsidR="00B94E8A" w:rsidRPr="006A4FC2" w:rsidRDefault="00B94E8A" w:rsidP="00786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8FB" w:rsidRPr="006A4FC2" w14:paraId="695282BE" w14:textId="77777777" w:rsidTr="001D08FB">
        <w:trPr>
          <w:cantSplit/>
          <w:trHeight w:val="617"/>
        </w:trPr>
        <w:tc>
          <w:tcPr>
            <w:tcW w:w="9970" w:type="dxa"/>
            <w:gridSpan w:val="4"/>
            <w:shd w:val="clear" w:color="auto" w:fill="FFFFFF" w:themeFill="background1"/>
          </w:tcPr>
          <w:p w14:paraId="7E6C19F1" w14:textId="05FD23D8" w:rsidR="001D08FB" w:rsidRPr="001D08FB" w:rsidRDefault="001D08FB" w:rsidP="001D08FB">
            <w:pPr>
              <w:rPr>
                <w:rFonts w:ascii="Arial" w:hAnsi="Arial" w:cs="Arial"/>
                <w:b/>
              </w:rPr>
            </w:pPr>
            <w:r w:rsidRPr="001D08FB">
              <w:rPr>
                <w:rFonts w:ascii="Arial" w:hAnsi="Arial" w:cs="Arial"/>
                <w:b/>
              </w:rPr>
              <w:t xml:space="preserve">Modo de operacionalização </w:t>
            </w:r>
          </w:p>
          <w:p w14:paraId="330BDE0E" w14:textId="77777777" w:rsidR="001D08FB" w:rsidRPr="006A4FC2" w:rsidRDefault="001D08FB" w:rsidP="00786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8FB" w:rsidRPr="006A4FC2" w14:paraId="03F9F5C9" w14:textId="77777777" w:rsidTr="001D08FB">
        <w:trPr>
          <w:cantSplit/>
          <w:trHeight w:val="617"/>
        </w:trPr>
        <w:tc>
          <w:tcPr>
            <w:tcW w:w="9970" w:type="dxa"/>
            <w:gridSpan w:val="4"/>
            <w:shd w:val="clear" w:color="auto" w:fill="FFFFFF" w:themeFill="background1"/>
          </w:tcPr>
          <w:p w14:paraId="0BB042A9" w14:textId="7FE5D95F" w:rsidR="001D08FB" w:rsidRPr="006A4FC2" w:rsidRDefault="001D08FB" w:rsidP="00786E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Indicadores de resultados </w:t>
            </w:r>
            <w:r w:rsidRPr="001D08FB">
              <w:rPr>
                <w:rFonts w:ascii="Arial" w:hAnsi="Arial" w:cs="Arial"/>
                <w:b/>
                <w:i/>
                <w:iCs/>
              </w:rPr>
              <w:t>(seguem em anexo a este documento)</w:t>
            </w:r>
          </w:p>
        </w:tc>
      </w:tr>
    </w:tbl>
    <w:p w14:paraId="26F035A2" w14:textId="77777777" w:rsidR="00B94E8A" w:rsidRPr="006A4FC2" w:rsidRDefault="00B94E8A">
      <w:pPr>
        <w:rPr>
          <w:rFonts w:ascii="Arial" w:hAnsi="Arial" w:cs="Arial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786EFC" w:rsidRPr="006A4FC2" w14:paraId="128D3018" w14:textId="77777777" w:rsidTr="00A743FD">
        <w:trPr>
          <w:cantSplit/>
          <w:trHeight w:val="617"/>
        </w:trPr>
        <w:tc>
          <w:tcPr>
            <w:tcW w:w="9970" w:type="dxa"/>
            <w:shd w:val="clear" w:color="auto" w:fill="auto"/>
          </w:tcPr>
          <w:p w14:paraId="236EF1EC" w14:textId="77777777" w:rsidR="00786EFC" w:rsidRPr="006A4FC2" w:rsidRDefault="00786EFC" w:rsidP="00786EFC">
            <w:pPr>
              <w:jc w:val="both"/>
              <w:rPr>
                <w:rFonts w:ascii="Arial" w:hAnsi="Arial" w:cs="Arial"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 xml:space="preserve">3.3.1 Critérios de progressão do aluno </w:t>
            </w:r>
            <w:r w:rsidRPr="006A4FC2">
              <w:rPr>
                <w:rFonts w:ascii="Arial" w:hAnsi="Arial" w:cs="Arial"/>
                <w:bCs/>
              </w:rPr>
              <w:t xml:space="preserve">(Art.º 29.º) </w:t>
            </w:r>
            <w:r w:rsidRPr="006A4FC2">
              <w:rPr>
                <w:rFonts w:ascii="Arial" w:hAnsi="Arial" w:cs="Arial"/>
                <w:bCs/>
                <w:sz w:val="18"/>
                <w:szCs w:val="18"/>
              </w:rPr>
              <w:t>(a preencher apenas para alunos que usufruem de medidas adicionais)</w:t>
            </w:r>
          </w:p>
          <w:p w14:paraId="29B1516B" w14:textId="14A67F51" w:rsidR="00786EFC" w:rsidRPr="006A4FC2" w:rsidRDefault="00786EFC" w:rsidP="00786EF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86EFC" w:rsidRPr="006A4FC2" w14:paraId="3649C39F" w14:textId="77777777" w:rsidTr="00A743FD">
        <w:trPr>
          <w:cantSplit/>
          <w:trHeight w:val="617"/>
        </w:trPr>
        <w:tc>
          <w:tcPr>
            <w:tcW w:w="9970" w:type="dxa"/>
          </w:tcPr>
          <w:p w14:paraId="4D7AC15D" w14:textId="1573C267" w:rsidR="00786EFC" w:rsidRDefault="00786EFC" w:rsidP="00786EFC">
            <w:pPr>
              <w:jc w:val="both"/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 xml:space="preserve">3.3.2 </w:t>
            </w:r>
            <w:r w:rsidR="00536A22">
              <w:rPr>
                <w:rFonts w:ascii="Arial" w:hAnsi="Arial" w:cs="Arial"/>
                <w:b/>
                <w:bCs/>
              </w:rPr>
              <w:t xml:space="preserve">Centro de Apoio à Aprendizagem (mobilização das medidas </w:t>
            </w:r>
            <w:r w:rsidRPr="006A4FC2">
              <w:rPr>
                <w:rFonts w:ascii="Arial" w:hAnsi="Arial" w:cs="Arial"/>
                <w:b/>
                <w:bCs/>
              </w:rPr>
              <w:t xml:space="preserve">previstas nas alíneas b), d) e </w:t>
            </w:r>
            <w:proofErr w:type="spellStart"/>
            <w:r w:rsidRPr="006A4FC2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6A4FC2">
              <w:rPr>
                <w:rFonts w:ascii="Arial" w:hAnsi="Arial" w:cs="Arial"/>
                <w:b/>
                <w:bCs/>
              </w:rPr>
              <w:t>)</w:t>
            </w:r>
            <w:r w:rsidR="00536A22">
              <w:rPr>
                <w:rFonts w:ascii="Arial" w:hAnsi="Arial" w:cs="Arial"/>
                <w:b/>
                <w:bCs/>
              </w:rPr>
              <w:t xml:space="preserve">, </w:t>
            </w:r>
            <w:r w:rsidRPr="00536A22">
              <w:rPr>
                <w:rFonts w:ascii="Arial" w:hAnsi="Arial" w:cs="Arial"/>
                <w:b/>
              </w:rPr>
              <w:t>n.º4 do Art.º 10.º)</w:t>
            </w:r>
            <w:r w:rsidRPr="006A4FC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4F5AE48" w14:textId="1C527A8F" w:rsidR="00536A22" w:rsidRDefault="00536A22" w:rsidP="00786E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Frequência / intensidade:</w:t>
            </w:r>
          </w:p>
          <w:p w14:paraId="2334705B" w14:textId="2DC71393" w:rsidR="00536A22" w:rsidRDefault="00536A22" w:rsidP="00786E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46B0F0" w14:textId="4CD8DFE6" w:rsidR="00536A22" w:rsidRDefault="00536A22" w:rsidP="00786E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 de Apoio: </w:t>
            </w:r>
          </w:p>
          <w:p w14:paraId="37124DF3" w14:textId="5445437C" w:rsidR="00536A22" w:rsidRDefault="00536A22" w:rsidP="00786E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03ACE95" w14:textId="366B2BB9" w:rsidR="00536A22" w:rsidRDefault="00536A22" w:rsidP="00786E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Recursos materiais: </w:t>
            </w:r>
          </w:p>
          <w:p w14:paraId="48792336" w14:textId="6A48A1A3" w:rsidR="00536A22" w:rsidRDefault="00536A22" w:rsidP="00786E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F6DCDF1" w14:textId="2D71ED4A" w:rsidR="00536A22" w:rsidRDefault="00536A22" w:rsidP="00786E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Recursos humanos: </w:t>
            </w:r>
          </w:p>
          <w:p w14:paraId="7958F2E9" w14:textId="5BE00E7D" w:rsidR="00536A22" w:rsidRPr="006A4FC2" w:rsidRDefault="00536A22" w:rsidP="00536A22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BDFDDB8" w14:textId="3BE3160C" w:rsidR="00786EFC" w:rsidRPr="006A4FC2" w:rsidRDefault="00786EFC" w:rsidP="00786EFC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786EFC" w:rsidRPr="006A4FC2" w14:paraId="543DC5BB" w14:textId="77777777" w:rsidTr="00A743FD">
        <w:trPr>
          <w:cantSplit/>
          <w:trHeight w:val="617"/>
        </w:trPr>
        <w:tc>
          <w:tcPr>
            <w:tcW w:w="9970" w:type="dxa"/>
          </w:tcPr>
          <w:p w14:paraId="46E27431" w14:textId="77777777" w:rsidR="00786EFC" w:rsidRPr="006A4FC2" w:rsidRDefault="00786EFC" w:rsidP="00786EFC">
            <w:pPr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>Observações:</w:t>
            </w:r>
          </w:p>
          <w:p w14:paraId="789055F0" w14:textId="77777777" w:rsidR="00786EFC" w:rsidRPr="006A4FC2" w:rsidRDefault="00786EFC" w:rsidP="00786EF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65DC0C" w14:textId="69B76B75" w:rsidR="00536A22" w:rsidRDefault="00536A22" w:rsidP="00DC53FA">
      <w:pPr>
        <w:rPr>
          <w:rFonts w:ascii="Arial" w:hAnsi="Arial" w:cs="Arial"/>
          <w:sz w:val="20"/>
          <w:szCs w:val="20"/>
        </w:rPr>
      </w:pPr>
    </w:p>
    <w:p w14:paraId="3CA26310" w14:textId="77777777" w:rsidR="00536A22" w:rsidRPr="006A4FC2" w:rsidRDefault="00536A22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686"/>
      </w:tblGrid>
      <w:tr w:rsidR="00AA6C26" w:rsidRPr="006A4FC2" w14:paraId="7B8959DC" w14:textId="77777777" w:rsidTr="00A743FD">
        <w:trPr>
          <w:cantSplit/>
          <w:trHeight w:val="186"/>
        </w:trPr>
        <w:tc>
          <w:tcPr>
            <w:tcW w:w="9970" w:type="dxa"/>
            <w:gridSpan w:val="2"/>
            <w:shd w:val="clear" w:color="auto" w:fill="D9D9D9"/>
            <w:vAlign w:val="center"/>
          </w:tcPr>
          <w:p w14:paraId="474A085B" w14:textId="77777777" w:rsidR="00046EF9" w:rsidRPr="006A4FC2" w:rsidRDefault="00046EF9" w:rsidP="00DC53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 xml:space="preserve">4. Áreas curriculares específicas </w:t>
            </w:r>
            <w:r w:rsidRPr="006A4FC2">
              <w:rPr>
                <w:rFonts w:ascii="Arial" w:hAnsi="Arial" w:cs="Arial"/>
                <w:color w:val="auto"/>
              </w:rPr>
              <w:t>(Alínea d) do Art.º 2.º)</w:t>
            </w:r>
          </w:p>
          <w:p w14:paraId="7E2F66D8" w14:textId="77777777" w:rsidR="00046EF9" w:rsidRPr="006A4FC2" w:rsidRDefault="00046EF9" w:rsidP="00DC53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(Para cada medida, indicar o respetivo modo de operacionalização bem como os indicadores de resultados.)</w:t>
            </w:r>
          </w:p>
        </w:tc>
      </w:tr>
      <w:tr w:rsidR="00536A22" w:rsidRPr="006A4FC2" w14:paraId="7A395B04" w14:textId="77777777" w:rsidTr="00C87DDE">
        <w:trPr>
          <w:cantSplit/>
          <w:trHeight w:val="399"/>
        </w:trPr>
        <w:tc>
          <w:tcPr>
            <w:tcW w:w="9284" w:type="dxa"/>
          </w:tcPr>
          <w:p w14:paraId="2238FF3E" w14:textId="127CF8A8" w:rsidR="00536A22" w:rsidRPr="006A4FC2" w:rsidRDefault="00C87DDE" w:rsidP="00536A2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Treino de visão </w:t>
            </w:r>
          </w:p>
        </w:tc>
        <w:tc>
          <w:tcPr>
            <w:tcW w:w="686" w:type="dxa"/>
          </w:tcPr>
          <w:p w14:paraId="432EECA5" w14:textId="68FA06A2" w:rsidR="00536A22" w:rsidRPr="00C87DDE" w:rsidRDefault="00536A22" w:rsidP="00536A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536A22" w:rsidRPr="006A4FC2" w14:paraId="6EE81079" w14:textId="77777777" w:rsidTr="00C87DDE">
        <w:trPr>
          <w:cantSplit/>
          <w:trHeight w:val="433"/>
        </w:trPr>
        <w:tc>
          <w:tcPr>
            <w:tcW w:w="9284" w:type="dxa"/>
          </w:tcPr>
          <w:p w14:paraId="3FA1480F" w14:textId="632BAFBE" w:rsidR="00536A22" w:rsidRPr="006A4FC2" w:rsidRDefault="00C87DDE" w:rsidP="00536A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Sistema braille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686" w:type="dxa"/>
          </w:tcPr>
          <w:p w14:paraId="29564D81" w14:textId="77777777" w:rsidR="00536A22" w:rsidRPr="006A4FC2" w:rsidRDefault="00536A22" w:rsidP="00536A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A22" w:rsidRPr="006A4FC2" w14:paraId="2AABA41C" w14:textId="77777777" w:rsidTr="00C87DDE">
        <w:trPr>
          <w:cantSplit/>
          <w:trHeight w:val="411"/>
        </w:trPr>
        <w:tc>
          <w:tcPr>
            <w:tcW w:w="9284" w:type="dxa"/>
          </w:tcPr>
          <w:p w14:paraId="755941BF" w14:textId="2BE54BE7" w:rsidR="00536A22" w:rsidRPr="006A4FC2" w:rsidRDefault="00C87DDE" w:rsidP="00536A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Orientação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86" w:type="dxa"/>
          </w:tcPr>
          <w:p w14:paraId="7C3C26DB" w14:textId="77777777" w:rsidR="00536A22" w:rsidRPr="006A4FC2" w:rsidRDefault="00536A22" w:rsidP="00536A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A22" w:rsidRPr="006A4FC2" w14:paraId="35BAEA39" w14:textId="77777777" w:rsidTr="00C87DDE">
        <w:trPr>
          <w:cantSplit/>
          <w:trHeight w:val="431"/>
        </w:trPr>
        <w:tc>
          <w:tcPr>
            <w:tcW w:w="9284" w:type="dxa"/>
          </w:tcPr>
          <w:p w14:paraId="0DC0E630" w14:textId="5D522A91" w:rsidR="00536A22" w:rsidRPr="006A4FC2" w:rsidRDefault="00C87DDE" w:rsidP="00536A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Mobilidade</w:t>
            </w:r>
          </w:p>
        </w:tc>
        <w:tc>
          <w:tcPr>
            <w:tcW w:w="686" w:type="dxa"/>
          </w:tcPr>
          <w:p w14:paraId="3C4B7456" w14:textId="77777777" w:rsidR="00536A22" w:rsidRPr="006A4FC2" w:rsidRDefault="00536A22" w:rsidP="00536A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A22" w:rsidRPr="006A4FC2" w14:paraId="564CE9C3" w14:textId="77777777" w:rsidTr="00C87DDE">
        <w:trPr>
          <w:cantSplit/>
          <w:trHeight w:val="423"/>
        </w:trPr>
        <w:tc>
          <w:tcPr>
            <w:tcW w:w="9284" w:type="dxa"/>
          </w:tcPr>
          <w:p w14:paraId="330435D6" w14:textId="0BC7E2B7" w:rsidR="00536A22" w:rsidRPr="006A4FC2" w:rsidRDefault="00C87DDE" w:rsidP="00536A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As tecnologias específicas de informação e comunicação</w:t>
            </w:r>
          </w:p>
        </w:tc>
        <w:tc>
          <w:tcPr>
            <w:tcW w:w="686" w:type="dxa"/>
          </w:tcPr>
          <w:p w14:paraId="4392156E" w14:textId="77777777" w:rsidR="00536A22" w:rsidRPr="006A4FC2" w:rsidRDefault="00536A22" w:rsidP="00536A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A22" w:rsidRPr="006A4FC2" w14:paraId="0BF3E1A7" w14:textId="77777777" w:rsidTr="00C87DDE">
        <w:trPr>
          <w:cantSplit/>
          <w:trHeight w:val="415"/>
        </w:trPr>
        <w:tc>
          <w:tcPr>
            <w:tcW w:w="9284" w:type="dxa"/>
          </w:tcPr>
          <w:p w14:paraId="0AAD8343" w14:textId="3A328CC9" w:rsidR="00536A22" w:rsidRPr="006A4FC2" w:rsidRDefault="00C87DDE" w:rsidP="00536A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Atividades da vida diária</w:t>
            </w:r>
          </w:p>
        </w:tc>
        <w:tc>
          <w:tcPr>
            <w:tcW w:w="686" w:type="dxa"/>
          </w:tcPr>
          <w:p w14:paraId="3D915843" w14:textId="77777777" w:rsidR="00536A22" w:rsidRPr="006A4FC2" w:rsidRDefault="00536A22" w:rsidP="00536A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D33" w:rsidRPr="006A4FC2" w14:paraId="102F08ED" w14:textId="77777777" w:rsidTr="00460D33">
        <w:trPr>
          <w:cantSplit/>
          <w:trHeight w:val="617"/>
        </w:trPr>
        <w:tc>
          <w:tcPr>
            <w:tcW w:w="9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A9EF" w14:textId="77777777" w:rsidR="00460D33" w:rsidRPr="00C87DDE" w:rsidRDefault="00460D33" w:rsidP="00734648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87DDE">
              <w:rPr>
                <w:rFonts w:ascii="Arial" w:hAnsi="Arial" w:cs="Arial"/>
                <w:b/>
                <w:bCs/>
                <w:sz w:val="23"/>
                <w:szCs w:val="23"/>
              </w:rPr>
              <w:t>Especificar:</w:t>
            </w:r>
          </w:p>
          <w:p w14:paraId="2834E482" w14:textId="77777777" w:rsidR="00460D33" w:rsidRPr="006A4FC2" w:rsidRDefault="00460D33" w:rsidP="0073464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7761A53" w14:textId="77777777" w:rsidR="00460D33" w:rsidRPr="006A4FC2" w:rsidRDefault="00460D33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09"/>
        <w:gridCol w:w="3969"/>
        <w:gridCol w:w="686"/>
      </w:tblGrid>
      <w:tr w:rsidR="00AA6C26" w:rsidRPr="006A4FC2" w14:paraId="1D4EE9F3" w14:textId="77777777" w:rsidTr="00A743FD">
        <w:trPr>
          <w:cantSplit/>
          <w:trHeight w:val="186"/>
        </w:trPr>
        <w:tc>
          <w:tcPr>
            <w:tcW w:w="9970" w:type="dxa"/>
            <w:gridSpan w:val="4"/>
            <w:shd w:val="clear" w:color="auto" w:fill="D9D9D9"/>
            <w:vAlign w:val="center"/>
          </w:tcPr>
          <w:p w14:paraId="08DCE521" w14:textId="77777777" w:rsidR="00046EF9" w:rsidRPr="006A4FC2" w:rsidRDefault="00046EF9" w:rsidP="00460D33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>5. Necessidade de se constituir um grupo/turma com número de crianças/alunos inferior ao mínimo legal</w:t>
            </w:r>
          </w:p>
        </w:tc>
      </w:tr>
      <w:tr w:rsidR="00365AF5" w:rsidRPr="006A4FC2" w14:paraId="625D56E1" w14:textId="77777777" w:rsidTr="00365AF5">
        <w:trPr>
          <w:cantSplit/>
          <w:trHeight w:val="378"/>
        </w:trPr>
        <w:tc>
          <w:tcPr>
            <w:tcW w:w="4606" w:type="dxa"/>
            <w:vAlign w:val="center"/>
          </w:tcPr>
          <w:p w14:paraId="38B2C4D5" w14:textId="77777777" w:rsidR="00365AF5" w:rsidRPr="00C87DDE" w:rsidRDefault="00365AF5" w:rsidP="00C87DDE">
            <w:pPr>
              <w:spacing w:line="360" w:lineRule="auto"/>
              <w:jc w:val="right"/>
              <w:rPr>
                <w:rFonts w:ascii="Arial" w:eastAsia="Garamond" w:hAnsi="Arial" w:cs="Arial"/>
                <w:b/>
                <w:bCs/>
                <w:sz w:val="22"/>
                <w:szCs w:val="22"/>
              </w:rPr>
            </w:pPr>
            <w:r w:rsidRPr="00C87DDE">
              <w:rPr>
                <w:rFonts w:ascii="Arial" w:eastAsia="Garamond" w:hAnsi="Arial" w:cs="Arial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709" w:type="dxa"/>
            <w:vAlign w:val="center"/>
          </w:tcPr>
          <w:p w14:paraId="3D35E37D" w14:textId="77777777" w:rsidR="00365AF5" w:rsidRPr="00C87DDE" w:rsidRDefault="00365AF5" w:rsidP="00C87DDE">
            <w:pPr>
              <w:spacing w:line="360" w:lineRule="auto"/>
              <w:jc w:val="right"/>
              <w:rPr>
                <w:rFonts w:ascii="Arial" w:eastAsia="Garamond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7B97EE0" w14:textId="0F9AC5AB" w:rsidR="00365AF5" w:rsidRPr="00C87DDE" w:rsidRDefault="00365AF5" w:rsidP="00C87DDE">
            <w:pPr>
              <w:spacing w:line="360" w:lineRule="auto"/>
              <w:jc w:val="right"/>
              <w:rPr>
                <w:rFonts w:ascii="Arial" w:eastAsia="Garamond" w:hAnsi="Arial" w:cs="Arial"/>
                <w:b/>
                <w:bCs/>
                <w:sz w:val="22"/>
                <w:szCs w:val="22"/>
              </w:rPr>
            </w:pPr>
            <w:r w:rsidRPr="00C87DDE">
              <w:rPr>
                <w:rFonts w:ascii="Arial" w:hAnsi="Arial" w:cs="Arial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686" w:type="dxa"/>
            <w:vAlign w:val="center"/>
          </w:tcPr>
          <w:p w14:paraId="7771C346" w14:textId="64C9406D" w:rsidR="00365AF5" w:rsidRPr="00C87DDE" w:rsidRDefault="00365AF5" w:rsidP="00C87DDE">
            <w:pPr>
              <w:spacing w:line="360" w:lineRule="auto"/>
              <w:jc w:val="center"/>
              <w:rPr>
                <w:rFonts w:ascii="Arial" w:eastAsia="Garamond" w:hAnsi="Arial" w:cs="Arial"/>
                <w:b/>
                <w:bCs/>
                <w:sz w:val="22"/>
                <w:szCs w:val="22"/>
              </w:rPr>
            </w:pPr>
          </w:p>
        </w:tc>
      </w:tr>
      <w:tr w:rsidR="00C87DDE" w:rsidRPr="006A4FC2" w14:paraId="33B8E2A9" w14:textId="77777777" w:rsidTr="00A86470">
        <w:trPr>
          <w:cantSplit/>
          <w:trHeight w:val="617"/>
        </w:trPr>
        <w:tc>
          <w:tcPr>
            <w:tcW w:w="9970" w:type="dxa"/>
            <w:gridSpan w:val="4"/>
          </w:tcPr>
          <w:p w14:paraId="31DAD8B8" w14:textId="4F466277" w:rsidR="00C87DDE" w:rsidRPr="00C87DDE" w:rsidRDefault="00C87DDE" w:rsidP="00207CCC">
            <w:pPr>
              <w:rPr>
                <w:rFonts w:ascii="Arial" w:hAnsi="Arial" w:cs="Arial"/>
                <w:sz w:val="22"/>
                <w:szCs w:val="22"/>
              </w:rPr>
            </w:pPr>
            <w:r w:rsidRPr="00C87DDE">
              <w:rPr>
                <w:rFonts w:ascii="Arial" w:hAnsi="Arial" w:cs="Arial"/>
                <w:sz w:val="22"/>
                <w:szCs w:val="22"/>
              </w:rPr>
              <w:t>Os critérios de cariz pedagógico que justificam a redução do número de alunos por grupo/ turma são:</w:t>
            </w:r>
          </w:p>
        </w:tc>
      </w:tr>
      <w:tr w:rsidR="00C87DDE" w:rsidRPr="006A4FC2" w14:paraId="50AA1311" w14:textId="77777777" w:rsidTr="00C87DDE">
        <w:trPr>
          <w:cantSplit/>
          <w:trHeight w:val="617"/>
        </w:trPr>
        <w:tc>
          <w:tcPr>
            <w:tcW w:w="9284" w:type="dxa"/>
            <w:gridSpan w:val="3"/>
          </w:tcPr>
          <w:p w14:paraId="1B8C3D0E" w14:textId="56E8DAC5" w:rsidR="00C87DDE" w:rsidRPr="00C87DDE" w:rsidRDefault="00C87DDE" w:rsidP="00A864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DDE">
              <w:rPr>
                <w:rFonts w:ascii="Arial" w:hAnsi="Arial" w:cs="Arial"/>
                <w:sz w:val="22"/>
                <w:szCs w:val="22"/>
              </w:rPr>
              <w:t>Verifica-se o acompanhamento e permanência na turma de mais de 60% do tempo letivo curricular, com a aplicação de medidas adicionais de suporte à aprendizagem e à inclusão.</w:t>
            </w:r>
          </w:p>
        </w:tc>
        <w:tc>
          <w:tcPr>
            <w:tcW w:w="686" w:type="dxa"/>
          </w:tcPr>
          <w:p w14:paraId="6E0F0119" w14:textId="77777777" w:rsidR="00C87DDE" w:rsidRPr="00C87DDE" w:rsidRDefault="00C87DDE" w:rsidP="00C87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DE" w:rsidRPr="006A4FC2" w14:paraId="1ED827EF" w14:textId="77777777" w:rsidTr="00A86470">
        <w:trPr>
          <w:cantSplit/>
          <w:trHeight w:val="617"/>
        </w:trPr>
        <w:tc>
          <w:tcPr>
            <w:tcW w:w="9284" w:type="dxa"/>
            <w:gridSpan w:val="3"/>
            <w:vAlign w:val="center"/>
          </w:tcPr>
          <w:p w14:paraId="568FAB8D" w14:textId="2E905779" w:rsidR="00C87DDE" w:rsidRPr="00C87DDE" w:rsidRDefault="00C87DDE" w:rsidP="00A864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DDE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As barreiras à aprendizagem e participação são de tal forma significativas que exigem da parte do professor um acompanhamento continuado, sistemático e de maior impacto em termos da sua duração, frequência e intensidade, no âmbito da concretização das adaptações curriculares não significativas.</w:t>
            </w:r>
          </w:p>
        </w:tc>
        <w:tc>
          <w:tcPr>
            <w:tcW w:w="686" w:type="dxa"/>
          </w:tcPr>
          <w:p w14:paraId="60B51AF6" w14:textId="77777777" w:rsidR="00C87DDE" w:rsidRPr="00C87DDE" w:rsidRDefault="00C87DDE" w:rsidP="00C87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470" w:rsidRPr="006A4FC2" w14:paraId="50B1C4E0" w14:textId="77777777" w:rsidTr="00A86470">
        <w:trPr>
          <w:cantSplit/>
          <w:trHeight w:val="617"/>
        </w:trPr>
        <w:tc>
          <w:tcPr>
            <w:tcW w:w="9284" w:type="dxa"/>
            <w:gridSpan w:val="3"/>
            <w:vAlign w:val="center"/>
          </w:tcPr>
          <w:p w14:paraId="63A0FDB8" w14:textId="79EEFC51" w:rsidR="00A86470" w:rsidRPr="00C87DDE" w:rsidRDefault="00A86470" w:rsidP="00A86470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30F6C">
              <w:rPr>
                <w:rFonts w:ascii="Arial" w:eastAsia="Calibri" w:hAnsi="Arial" w:cs="Arial"/>
                <w:sz w:val="22"/>
                <w:szCs w:val="22"/>
              </w:rPr>
              <w:t xml:space="preserve">O aluno necessita de apoio individualizado constante para conseguir acompanhar as aprendizagens, devido às suas acentuadas dificuldades de atenção e de concentração na realização das tarefas inerentes à dinâmica de sala de aula. </w:t>
            </w:r>
          </w:p>
        </w:tc>
        <w:tc>
          <w:tcPr>
            <w:tcW w:w="686" w:type="dxa"/>
          </w:tcPr>
          <w:p w14:paraId="323259F4" w14:textId="77777777" w:rsidR="00A86470" w:rsidRPr="00C87DDE" w:rsidRDefault="00A86470" w:rsidP="00C87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DE" w:rsidRPr="006A4FC2" w14:paraId="35E63AC8" w14:textId="77777777" w:rsidTr="00A86470">
        <w:trPr>
          <w:cantSplit/>
          <w:trHeight w:val="617"/>
        </w:trPr>
        <w:tc>
          <w:tcPr>
            <w:tcW w:w="9284" w:type="dxa"/>
            <w:gridSpan w:val="3"/>
            <w:vAlign w:val="center"/>
          </w:tcPr>
          <w:p w14:paraId="0B5999BA" w14:textId="7B69EEB2" w:rsidR="00C87DDE" w:rsidRPr="00C87DDE" w:rsidRDefault="00C87DDE" w:rsidP="00A86470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87DDE">
              <w:rPr>
                <w:rFonts w:ascii="Arial" w:hAnsi="Arial" w:cs="Arial"/>
                <w:sz w:val="22"/>
                <w:szCs w:val="22"/>
              </w:rPr>
              <w:t>São utilizados produtos de apoio de acesso ao currículo que exigem da parte dos professores um acompanhamento e supervisão sistemáticos.</w:t>
            </w:r>
          </w:p>
        </w:tc>
        <w:tc>
          <w:tcPr>
            <w:tcW w:w="686" w:type="dxa"/>
          </w:tcPr>
          <w:p w14:paraId="076B2E92" w14:textId="77777777" w:rsidR="00C87DDE" w:rsidRPr="00C87DDE" w:rsidRDefault="00C87DDE" w:rsidP="00C87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DC42BD" w14:textId="77777777" w:rsidR="003D5ED0" w:rsidRPr="006A4FC2" w:rsidRDefault="003D5ED0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09"/>
        <w:gridCol w:w="4536"/>
        <w:gridCol w:w="686"/>
      </w:tblGrid>
      <w:tr w:rsidR="00AA6C26" w:rsidRPr="006A4FC2" w14:paraId="22A2F58C" w14:textId="77777777" w:rsidTr="00A743FD">
        <w:trPr>
          <w:cantSplit/>
          <w:trHeight w:val="186"/>
        </w:trPr>
        <w:tc>
          <w:tcPr>
            <w:tcW w:w="9970" w:type="dxa"/>
            <w:gridSpan w:val="4"/>
            <w:shd w:val="clear" w:color="auto" w:fill="D9D9D9"/>
            <w:vAlign w:val="center"/>
          </w:tcPr>
          <w:p w14:paraId="5AF9223A" w14:textId="77777777" w:rsidR="00046EF9" w:rsidRPr="006A4FC2" w:rsidRDefault="00046EF9" w:rsidP="00DC53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 xml:space="preserve">6. Implementação plurianual de medidas </w:t>
            </w:r>
            <w:r w:rsidRPr="006A4FC2">
              <w:rPr>
                <w:rFonts w:ascii="Arial" w:hAnsi="Arial" w:cs="Arial"/>
                <w:color w:val="auto"/>
                <w:sz w:val="22"/>
                <w:szCs w:val="22"/>
              </w:rPr>
              <w:t>(n.º5 do Art.º 21.º)</w:t>
            </w:r>
          </w:p>
        </w:tc>
      </w:tr>
      <w:tr w:rsidR="00365AF5" w:rsidRPr="006A4FC2" w14:paraId="42A1208B" w14:textId="77777777" w:rsidTr="00365AF5">
        <w:trPr>
          <w:cantSplit/>
          <w:trHeight w:val="317"/>
        </w:trPr>
        <w:tc>
          <w:tcPr>
            <w:tcW w:w="4039" w:type="dxa"/>
            <w:vAlign w:val="center"/>
          </w:tcPr>
          <w:p w14:paraId="7B45FF3E" w14:textId="77777777" w:rsidR="00365AF5" w:rsidRDefault="00365AF5" w:rsidP="00365AF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709" w:type="dxa"/>
            <w:vAlign w:val="center"/>
          </w:tcPr>
          <w:p w14:paraId="346CCF36" w14:textId="4D561A91" w:rsidR="00365AF5" w:rsidRPr="006A4FC2" w:rsidRDefault="00365AF5" w:rsidP="006757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4536" w:type="dxa"/>
            <w:vAlign w:val="center"/>
          </w:tcPr>
          <w:p w14:paraId="0A686BC3" w14:textId="7DBB3B28" w:rsidR="00365AF5" w:rsidRPr="006A4FC2" w:rsidRDefault="00365AF5" w:rsidP="00365AF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686" w:type="dxa"/>
            <w:vAlign w:val="center"/>
          </w:tcPr>
          <w:p w14:paraId="60B2B39B" w14:textId="567966C5" w:rsidR="00365AF5" w:rsidRPr="006A4FC2" w:rsidRDefault="00365AF5" w:rsidP="006757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0F3F" w:rsidRPr="006A4FC2" w14:paraId="0E80F8A3" w14:textId="77777777" w:rsidTr="00E2421B">
        <w:trPr>
          <w:cantSplit/>
          <w:trHeight w:val="317"/>
        </w:trPr>
        <w:tc>
          <w:tcPr>
            <w:tcW w:w="9970" w:type="dxa"/>
            <w:gridSpan w:val="4"/>
            <w:vAlign w:val="center"/>
          </w:tcPr>
          <w:p w14:paraId="32932944" w14:textId="77777777" w:rsidR="00110F3F" w:rsidRPr="006A4FC2" w:rsidRDefault="00110F3F" w:rsidP="00110F3F">
            <w:pPr>
              <w:pStyle w:val="Default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(Em caso afirmativo, definir momentos intercalares de avaliação da sua eficácia.) </w:t>
            </w:r>
          </w:p>
          <w:p w14:paraId="5672D5CD" w14:textId="77777777" w:rsidR="00110F3F" w:rsidRPr="006A4FC2" w:rsidRDefault="00110F3F" w:rsidP="006757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543BCB" w14:textId="2E868887" w:rsidR="0051040B" w:rsidRDefault="0051040B" w:rsidP="00DC53FA">
      <w:pPr>
        <w:rPr>
          <w:rFonts w:ascii="Arial" w:hAnsi="Arial" w:cs="Arial"/>
          <w:sz w:val="20"/>
          <w:szCs w:val="20"/>
        </w:rPr>
      </w:pPr>
    </w:p>
    <w:p w14:paraId="7A307C34" w14:textId="77777777" w:rsidR="0051040B" w:rsidRPr="006A4FC2" w:rsidRDefault="0051040B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686"/>
      </w:tblGrid>
      <w:tr w:rsidR="00AA6C26" w:rsidRPr="006A4FC2" w14:paraId="289B88C5" w14:textId="77777777" w:rsidTr="00110F3F">
        <w:trPr>
          <w:cantSplit/>
          <w:trHeight w:val="186"/>
        </w:trPr>
        <w:tc>
          <w:tcPr>
            <w:tcW w:w="9970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4319A15" w14:textId="77777777" w:rsidR="00046EF9" w:rsidRPr="006A4FC2" w:rsidRDefault="00414C54" w:rsidP="00DC53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>7</w:t>
            </w:r>
            <w:r w:rsidR="00046EF9" w:rsidRPr="006A4FC2">
              <w:rPr>
                <w:rFonts w:ascii="Arial" w:hAnsi="Arial" w:cs="Arial"/>
                <w:b/>
                <w:color w:val="auto"/>
              </w:rPr>
              <w:t xml:space="preserve">. </w:t>
            </w:r>
            <w:r w:rsidRPr="006A4FC2">
              <w:rPr>
                <w:rFonts w:ascii="Arial" w:hAnsi="Arial" w:cs="Arial"/>
                <w:b/>
                <w:color w:val="auto"/>
              </w:rPr>
              <w:t xml:space="preserve">Recursos específicos de apoio à aprendizagem e à inclusão a mobilizar </w:t>
            </w:r>
            <w:r w:rsidRPr="006A4FC2">
              <w:rPr>
                <w:rFonts w:ascii="Arial" w:hAnsi="Arial" w:cs="Arial"/>
                <w:color w:val="auto"/>
              </w:rPr>
              <w:t>(Art.º 11.º)</w:t>
            </w:r>
          </w:p>
          <w:p w14:paraId="4DF0C3FC" w14:textId="77777777" w:rsidR="00046EF9" w:rsidRPr="006A4FC2" w:rsidRDefault="00046EF9" w:rsidP="00DC53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(Para cada medida, indicar o respetivo modo de operacionalização bem como os indicadores de resultados.)</w:t>
            </w:r>
          </w:p>
        </w:tc>
      </w:tr>
      <w:tr w:rsidR="00AA6C26" w:rsidRPr="006A4FC2" w14:paraId="049FBA06" w14:textId="77777777" w:rsidTr="00110F3F">
        <w:trPr>
          <w:cantSplit/>
          <w:trHeight w:val="377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14:paraId="37F9C8F9" w14:textId="4AEFC235" w:rsidR="00EB720A" w:rsidRPr="00110F3F" w:rsidRDefault="00414C54" w:rsidP="00110F3F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7.1 Recursos humanos </w:t>
            </w:r>
            <w:r w:rsidR="00553710"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0F3F" w:rsidRPr="006A4FC2" w14:paraId="7ED97211" w14:textId="77777777" w:rsidTr="00110F3F">
        <w:trPr>
          <w:cantSplit/>
          <w:trHeight w:val="425"/>
        </w:trPr>
        <w:tc>
          <w:tcPr>
            <w:tcW w:w="9284" w:type="dxa"/>
          </w:tcPr>
          <w:p w14:paraId="33792533" w14:textId="2D55EDD5" w:rsidR="00110F3F" w:rsidRPr="006A4FC2" w:rsidRDefault="00110F3F" w:rsidP="000A3561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Docentes de educação especial</w:t>
            </w:r>
          </w:p>
        </w:tc>
        <w:tc>
          <w:tcPr>
            <w:tcW w:w="686" w:type="dxa"/>
          </w:tcPr>
          <w:p w14:paraId="284BCBE2" w14:textId="74C7E3C0" w:rsidR="00110F3F" w:rsidRPr="006A4FC2" w:rsidRDefault="00110F3F" w:rsidP="000A3561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110F3F" w:rsidRPr="006A4FC2" w14:paraId="339E5913" w14:textId="77777777" w:rsidTr="000A3561">
        <w:trPr>
          <w:cantSplit/>
          <w:trHeight w:val="417"/>
        </w:trPr>
        <w:tc>
          <w:tcPr>
            <w:tcW w:w="9284" w:type="dxa"/>
          </w:tcPr>
          <w:p w14:paraId="4116125E" w14:textId="46C2D0DE" w:rsidR="00110F3F" w:rsidRPr="000A3561" w:rsidRDefault="00110F3F" w:rsidP="000A356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Técnicos especializados</w:t>
            </w:r>
            <w:r w:rsidR="000A356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86" w:type="dxa"/>
          </w:tcPr>
          <w:p w14:paraId="6E50FA47" w14:textId="62B7D292" w:rsidR="00110F3F" w:rsidRPr="006A4FC2" w:rsidRDefault="00110F3F" w:rsidP="000A3561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110F3F" w:rsidRPr="006A4FC2" w14:paraId="6FA65B82" w14:textId="77777777" w:rsidTr="000A3561">
        <w:trPr>
          <w:cantSplit/>
          <w:trHeight w:val="369"/>
        </w:trPr>
        <w:tc>
          <w:tcPr>
            <w:tcW w:w="9284" w:type="dxa"/>
            <w:tcBorders>
              <w:bottom w:val="single" w:sz="2" w:space="0" w:color="auto"/>
            </w:tcBorders>
          </w:tcPr>
          <w:p w14:paraId="4AD2C325" w14:textId="00D287A4" w:rsidR="00110F3F" w:rsidRPr="006A4FC2" w:rsidRDefault="00110F3F" w:rsidP="000A3561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Assistentes operacionais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686" w:type="dxa"/>
            <w:tcBorders>
              <w:bottom w:val="single" w:sz="2" w:space="0" w:color="auto"/>
            </w:tcBorders>
          </w:tcPr>
          <w:p w14:paraId="2CA2766F" w14:textId="4DFBAAC2" w:rsidR="00110F3F" w:rsidRPr="006A4FC2" w:rsidRDefault="00110F3F" w:rsidP="000A3561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6E3D615" w14:textId="77777777" w:rsidR="000A3561" w:rsidRDefault="000A3561"/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  <w:gridCol w:w="686"/>
      </w:tblGrid>
      <w:tr w:rsidR="00AA6C26" w:rsidRPr="006A4FC2" w14:paraId="4C226E66" w14:textId="77777777" w:rsidTr="000A3561">
        <w:trPr>
          <w:cantSplit/>
          <w:trHeight w:val="417"/>
        </w:trPr>
        <w:tc>
          <w:tcPr>
            <w:tcW w:w="9970" w:type="dxa"/>
            <w:gridSpan w:val="3"/>
            <w:shd w:val="clear" w:color="auto" w:fill="F2F2F2" w:themeFill="background1" w:themeFillShade="F2"/>
          </w:tcPr>
          <w:p w14:paraId="14CB08EF" w14:textId="6C64A371" w:rsidR="00EB720A" w:rsidRPr="00110F3F" w:rsidRDefault="00414C54" w:rsidP="005537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7.2 Recursos organizacionai</w:t>
            </w:r>
            <w:r w:rsidR="00110F3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110F3F" w:rsidRPr="006A4FC2" w14:paraId="7E80A09C" w14:textId="77777777" w:rsidTr="000A3561">
        <w:trPr>
          <w:cantSplit/>
          <w:trHeight w:val="467"/>
        </w:trPr>
        <w:tc>
          <w:tcPr>
            <w:tcW w:w="9284" w:type="dxa"/>
            <w:gridSpan w:val="2"/>
          </w:tcPr>
          <w:p w14:paraId="451075B5" w14:textId="2FEB0007" w:rsidR="00110F3F" w:rsidRPr="006A4FC2" w:rsidRDefault="00110F3F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Equipa multidisciplinar de apoio à educação inclusiva</w:t>
            </w:r>
          </w:p>
        </w:tc>
        <w:tc>
          <w:tcPr>
            <w:tcW w:w="686" w:type="dxa"/>
          </w:tcPr>
          <w:p w14:paraId="1CEE56B2" w14:textId="70E9668F" w:rsidR="00110F3F" w:rsidRPr="006A4FC2" w:rsidRDefault="00110F3F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561" w:rsidRPr="006A4FC2" w14:paraId="6693E686" w14:textId="77777777" w:rsidTr="000A3561">
        <w:trPr>
          <w:cantSplit/>
          <w:trHeight w:val="417"/>
        </w:trPr>
        <w:tc>
          <w:tcPr>
            <w:tcW w:w="4642" w:type="dxa"/>
            <w:vMerge w:val="restart"/>
            <w:vAlign w:val="center"/>
          </w:tcPr>
          <w:p w14:paraId="2658BF66" w14:textId="77777777" w:rsidR="000A3561" w:rsidRPr="006A4FC2" w:rsidRDefault="000A3561" w:rsidP="000A3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Centro de apoio à aprendizagem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4642" w:type="dxa"/>
          </w:tcPr>
          <w:p w14:paraId="0B4698D1" w14:textId="1E4CED69" w:rsidR="000A3561" w:rsidRPr="000A3561" w:rsidRDefault="000A3561" w:rsidP="00DC53FA">
            <w:pPr>
              <w:rPr>
                <w:rFonts w:ascii="Arial" w:hAnsi="Arial" w:cs="Arial"/>
                <w:sz w:val="22"/>
                <w:szCs w:val="22"/>
              </w:rPr>
            </w:pPr>
            <w:r w:rsidRPr="000A3561">
              <w:rPr>
                <w:rFonts w:ascii="Arial" w:hAnsi="Arial" w:cs="Arial"/>
                <w:sz w:val="22"/>
                <w:szCs w:val="22"/>
              </w:rPr>
              <w:t>Docente de Educação Especial</w:t>
            </w:r>
          </w:p>
        </w:tc>
        <w:tc>
          <w:tcPr>
            <w:tcW w:w="686" w:type="dxa"/>
          </w:tcPr>
          <w:p w14:paraId="2E615202" w14:textId="77777777" w:rsidR="000A3561" w:rsidRPr="000A3561" w:rsidRDefault="000A3561" w:rsidP="00DC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561" w:rsidRPr="006A4FC2" w14:paraId="2F80C084" w14:textId="77777777" w:rsidTr="000A3561">
        <w:trPr>
          <w:cantSplit/>
          <w:trHeight w:val="423"/>
        </w:trPr>
        <w:tc>
          <w:tcPr>
            <w:tcW w:w="4642" w:type="dxa"/>
            <w:vMerge/>
          </w:tcPr>
          <w:p w14:paraId="22DD5881" w14:textId="77777777" w:rsidR="000A3561" w:rsidRPr="006A4FC2" w:rsidRDefault="000A3561" w:rsidP="00DC5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2" w:type="dxa"/>
          </w:tcPr>
          <w:p w14:paraId="209909B5" w14:textId="6C901C36" w:rsidR="000A3561" w:rsidRPr="000A3561" w:rsidRDefault="000A3561" w:rsidP="00DC53FA">
            <w:pPr>
              <w:rPr>
                <w:rFonts w:ascii="Arial" w:hAnsi="Arial" w:cs="Arial"/>
                <w:sz w:val="22"/>
                <w:szCs w:val="22"/>
              </w:rPr>
            </w:pPr>
            <w:r w:rsidRPr="000A3561">
              <w:rPr>
                <w:rFonts w:ascii="Arial" w:hAnsi="Arial" w:cs="Arial"/>
                <w:sz w:val="22"/>
                <w:szCs w:val="22"/>
              </w:rPr>
              <w:t>Outros docentes</w:t>
            </w:r>
          </w:p>
        </w:tc>
        <w:tc>
          <w:tcPr>
            <w:tcW w:w="686" w:type="dxa"/>
          </w:tcPr>
          <w:p w14:paraId="2A162B1D" w14:textId="77777777" w:rsidR="000A3561" w:rsidRPr="000A3561" w:rsidRDefault="000A3561" w:rsidP="00DC5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F3F" w:rsidRPr="006A4FC2" w14:paraId="3177700F" w14:textId="77777777" w:rsidTr="00110F3F">
        <w:trPr>
          <w:cantSplit/>
          <w:trHeight w:val="617"/>
        </w:trPr>
        <w:tc>
          <w:tcPr>
            <w:tcW w:w="9284" w:type="dxa"/>
            <w:gridSpan w:val="2"/>
          </w:tcPr>
          <w:p w14:paraId="3700A5CD" w14:textId="77777777" w:rsidR="00110F3F" w:rsidRDefault="00110F3F" w:rsidP="00110F3F">
            <w:pPr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Escolas de referência no domínio da visão      </w:t>
            </w:r>
          </w:p>
          <w:p w14:paraId="65409FC9" w14:textId="77777777" w:rsidR="00110F3F" w:rsidRPr="006A4FC2" w:rsidRDefault="00110F3F" w:rsidP="000A3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</w:tcPr>
          <w:p w14:paraId="7B3EC0CD" w14:textId="77777777" w:rsidR="00110F3F" w:rsidRPr="006A4FC2" w:rsidRDefault="00110F3F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0F3F" w:rsidRPr="006A4FC2" w14:paraId="43D70516" w14:textId="77777777" w:rsidTr="000A3561">
        <w:trPr>
          <w:cantSplit/>
          <w:trHeight w:val="509"/>
        </w:trPr>
        <w:tc>
          <w:tcPr>
            <w:tcW w:w="9284" w:type="dxa"/>
            <w:gridSpan w:val="2"/>
          </w:tcPr>
          <w:p w14:paraId="1F3AB9FA" w14:textId="77777777" w:rsidR="00110F3F" w:rsidRPr="006A4FC2" w:rsidRDefault="00110F3F" w:rsidP="00110F3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Escolas de referência para a educação bilingue 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D696679" w14:textId="77777777" w:rsidR="00110F3F" w:rsidRPr="006A4FC2" w:rsidRDefault="00110F3F" w:rsidP="000A3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</w:tcPr>
          <w:p w14:paraId="5F8D1E7A" w14:textId="77777777" w:rsidR="00110F3F" w:rsidRPr="006A4FC2" w:rsidRDefault="00110F3F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0F3F" w:rsidRPr="006A4FC2" w14:paraId="523BAAEC" w14:textId="77777777" w:rsidTr="00110F3F">
        <w:trPr>
          <w:cantSplit/>
          <w:trHeight w:val="617"/>
        </w:trPr>
        <w:tc>
          <w:tcPr>
            <w:tcW w:w="9284" w:type="dxa"/>
            <w:gridSpan w:val="2"/>
          </w:tcPr>
          <w:p w14:paraId="3B18B7A9" w14:textId="198DC3B2" w:rsidR="00110F3F" w:rsidRPr="006A4FC2" w:rsidRDefault="00110F3F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Escolas de referência para a intervenção precoce na infância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686" w:type="dxa"/>
          </w:tcPr>
          <w:p w14:paraId="3E4AAF81" w14:textId="77777777" w:rsidR="00110F3F" w:rsidRPr="006A4FC2" w:rsidRDefault="00110F3F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0F3F" w:rsidRPr="006A4FC2" w14:paraId="316ED645" w14:textId="77777777" w:rsidTr="00110F3F">
        <w:trPr>
          <w:cantSplit/>
          <w:trHeight w:val="617"/>
        </w:trPr>
        <w:tc>
          <w:tcPr>
            <w:tcW w:w="9284" w:type="dxa"/>
            <w:gridSpan w:val="2"/>
          </w:tcPr>
          <w:p w14:paraId="34D81EDC" w14:textId="106F7F2D" w:rsidR="00110F3F" w:rsidRPr="006A4FC2" w:rsidRDefault="00110F3F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Centros de recursos de tecnologias de informação e comunicação para a educação especial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686" w:type="dxa"/>
          </w:tcPr>
          <w:p w14:paraId="62249B83" w14:textId="77777777" w:rsidR="00110F3F" w:rsidRPr="006A4FC2" w:rsidRDefault="00110F3F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444238" w14:textId="77777777" w:rsidR="000A3561" w:rsidRDefault="000A3561"/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  <w:gridCol w:w="686"/>
      </w:tblGrid>
      <w:tr w:rsidR="00AA6C26" w:rsidRPr="006A4FC2" w14:paraId="06941D86" w14:textId="77777777" w:rsidTr="000A3561">
        <w:trPr>
          <w:cantSplit/>
          <w:trHeight w:val="513"/>
        </w:trPr>
        <w:tc>
          <w:tcPr>
            <w:tcW w:w="9970" w:type="dxa"/>
            <w:gridSpan w:val="3"/>
            <w:shd w:val="clear" w:color="auto" w:fill="F2F2F2" w:themeFill="background1" w:themeFillShade="F2"/>
          </w:tcPr>
          <w:p w14:paraId="2E4ACC80" w14:textId="219055F6" w:rsidR="005148E0" w:rsidRPr="000A3561" w:rsidRDefault="00414C54" w:rsidP="005537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7.3 Recursos da comunidade</w:t>
            </w:r>
            <w:r w:rsidR="00EB720A"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</w:p>
        </w:tc>
      </w:tr>
      <w:tr w:rsidR="000A3561" w:rsidRPr="006A4FC2" w14:paraId="7D52C1DA" w14:textId="77777777" w:rsidTr="000A3561">
        <w:trPr>
          <w:cantSplit/>
          <w:trHeight w:val="617"/>
        </w:trPr>
        <w:tc>
          <w:tcPr>
            <w:tcW w:w="9284" w:type="dxa"/>
            <w:gridSpan w:val="2"/>
            <w:shd w:val="clear" w:color="auto" w:fill="auto"/>
          </w:tcPr>
          <w:p w14:paraId="39679669" w14:textId="4750BC90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Equipas locais de intervenção precoce (ELI)</w:t>
            </w:r>
          </w:p>
        </w:tc>
        <w:tc>
          <w:tcPr>
            <w:tcW w:w="686" w:type="dxa"/>
            <w:shd w:val="clear" w:color="auto" w:fill="auto"/>
          </w:tcPr>
          <w:p w14:paraId="13960537" w14:textId="61C76481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561" w:rsidRPr="006A4FC2" w14:paraId="66E8F816" w14:textId="77777777" w:rsidTr="000A3561">
        <w:trPr>
          <w:cantSplit/>
          <w:trHeight w:val="617"/>
        </w:trPr>
        <w:tc>
          <w:tcPr>
            <w:tcW w:w="9284" w:type="dxa"/>
            <w:gridSpan w:val="2"/>
            <w:shd w:val="clear" w:color="auto" w:fill="auto"/>
          </w:tcPr>
          <w:p w14:paraId="3A301120" w14:textId="691CDAED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lastRenderedPageBreak/>
              <w:t>Equipas de saúde escolar dos ACES/ULS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686" w:type="dxa"/>
            <w:shd w:val="clear" w:color="auto" w:fill="auto"/>
          </w:tcPr>
          <w:p w14:paraId="610DBBC2" w14:textId="77777777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561" w:rsidRPr="006A4FC2" w14:paraId="0ECCCE9B" w14:textId="77777777" w:rsidTr="000A3561">
        <w:trPr>
          <w:cantSplit/>
          <w:trHeight w:val="617"/>
        </w:trPr>
        <w:tc>
          <w:tcPr>
            <w:tcW w:w="9284" w:type="dxa"/>
            <w:gridSpan w:val="2"/>
            <w:shd w:val="clear" w:color="auto" w:fill="auto"/>
          </w:tcPr>
          <w:p w14:paraId="3DC43E89" w14:textId="045D6EC5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Comissões de proteção de crianças e jovens (CPCJ)</w:t>
            </w:r>
          </w:p>
        </w:tc>
        <w:tc>
          <w:tcPr>
            <w:tcW w:w="686" w:type="dxa"/>
            <w:shd w:val="clear" w:color="auto" w:fill="auto"/>
          </w:tcPr>
          <w:p w14:paraId="2C9FF027" w14:textId="77777777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561" w:rsidRPr="006A4FC2" w14:paraId="7D723E99" w14:textId="77777777" w:rsidTr="000A3561">
        <w:trPr>
          <w:cantSplit/>
          <w:trHeight w:val="617"/>
        </w:trPr>
        <w:tc>
          <w:tcPr>
            <w:tcW w:w="9284" w:type="dxa"/>
            <w:gridSpan w:val="2"/>
            <w:shd w:val="clear" w:color="auto" w:fill="auto"/>
          </w:tcPr>
          <w:p w14:paraId="700CF50D" w14:textId="3983F187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Centros de recursos para a inclusão (CRI)</w:t>
            </w:r>
          </w:p>
        </w:tc>
        <w:tc>
          <w:tcPr>
            <w:tcW w:w="686" w:type="dxa"/>
            <w:shd w:val="clear" w:color="auto" w:fill="auto"/>
          </w:tcPr>
          <w:p w14:paraId="3C21F2F4" w14:textId="77777777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561" w:rsidRPr="006A4FC2" w14:paraId="2D99B1BC" w14:textId="77777777" w:rsidTr="00365AF5">
        <w:trPr>
          <w:cantSplit/>
          <w:trHeight w:val="617"/>
        </w:trPr>
        <w:tc>
          <w:tcPr>
            <w:tcW w:w="2905" w:type="dxa"/>
            <w:vMerge w:val="restart"/>
            <w:shd w:val="clear" w:color="auto" w:fill="auto"/>
          </w:tcPr>
          <w:p w14:paraId="45078E0A" w14:textId="77777777" w:rsidR="000A3561" w:rsidRDefault="000A3561" w:rsidP="000A3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9ADA49" w14:textId="77777777" w:rsidR="000A3561" w:rsidRDefault="000A3561" w:rsidP="000A3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3D225" w14:textId="77777777" w:rsidR="000A3561" w:rsidRDefault="000A3561" w:rsidP="000A3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6A7966" w14:textId="1AB50880" w:rsidR="000A3561" w:rsidRPr="000A3561" w:rsidRDefault="000A3561" w:rsidP="000A3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Instituições da comunidade </w:t>
            </w:r>
          </w:p>
        </w:tc>
        <w:tc>
          <w:tcPr>
            <w:tcW w:w="6379" w:type="dxa"/>
            <w:shd w:val="clear" w:color="auto" w:fill="auto"/>
          </w:tcPr>
          <w:p w14:paraId="25E544A0" w14:textId="0088F69C" w:rsidR="000A3561" w:rsidRPr="006A4FC2" w:rsidRDefault="000A3561" w:rsidP="000A35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serviços de atendimento e acompanhamento social do sistema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4FC2">
              <w:rPr>
                <w:rFonts w:ascii="Arial" w:hAnsi="Arial" w:cs="Arial"/>
                <w:sz w:val="22"/>
                <w:szCs w:val="22"/>
              </w:rPr>
              <w:t>de solidariedade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4FC2">
              <w:rPr>
                <w:rFonts w:ascii="Arial" w:hAnsi="Arial" w:cs="Arial"/>
                <w:sz w:val="22"/>
                <w:szCs w:val="22"/>
              </w:rPr>
              <w:t>segurança social</w:t>
            </w:r>
          </w:p>
        </w:tc>
        <w:tc>
          <w:tcPr>
            <w:tcW w:w="686" w:type="dxa"/>
            <w:shd w:val="clear" w:color="auto" w:fill="auto"/>
          </w:tcPr>
          <w:p w14:paraId="67867DEC" w14:textId="77777777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561" w:rsidRPr="006A4FC2" w14:paraId="6D9AFAF6" w14:textId="77777777" w:rsidTr="00365AF5">
        <w:trPr>
          <w:cantSplit/>
          <w:trHeight w:val="617"/>
        </w:trPr>
        <w:tc>
          <w:tcPr>
            <w:tcW w:w="2905" w:type="dxa"/>
            <w:vMerge/>
            <w:shd w:val="clear" w:color="auto" w:fill="auto"/>
          </w:tcPr>
          <w:p w14:paraId="416AF547" w14:textId="77777777" w:rsidR="000A3561" w:rsidRPr="006A4FC2" w:rsidRDefault="000A3561" w:rsidP="000A3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3972A22C" w14:textId="2BAF9E32" w:rsidR="000A3561" w:rsidRPr="006A4FC2" w:rsidRDefault="000A3561" w:rsidP="000A3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serviços do emprego e formação profissional</w:t>
            </w:r>
          </w:p>
        </w:tc>
        <w:tc>
          <w:tcPr>
            <w:tcW w:w="686" w:type="dxa"/>
            <w:shd w:val="clear" w:color="auto" w:fill="auto"/>
          </w:tcPr>
          <w:p w14:paraId="7DC44514" w14:textId="77777777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561" w:rsidRPr="006A4FC2" w14:paraId="59558195" w14:textId="77777777" w:rsidTr="00365AF5">
        <w:trPr>
          <w:cantSplit/>
          <w:trHeight w:val="617"/>
        </w:trPr>
        <w:tc>
          <w:tcPr>
            <w:tcW w:w="2905" w:type="dxa"/>
            <w:vMerge/>
            <w:shd w:val="clear" w:color="auto" w:fill="auto"/>
          </w:tcPr>
          <w:p w14:paraId="7657F0D4" w14:textId="77777777" w:rsidR="000A3561" w:rsidRPr="006A4FC2" w:rsidRDefault="000A3561" w:rsidP="000A3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18415B25" w14:textId="2BAD1FF4" w:rsidR="000A3561" w:rsidRPr="006A4FC2" w:rsidRDefault="000A3561" w:rsidP="000A3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serviços da administração local</w:t>
            </w:r>
          </w:p>
        </w:tc>
        <w:tc>
          <w:tcPr>
            <w:tcW w:w="686" w:type="dxa"/>
            <w:shd w:val="clear" w:color="auto" w:fill="auto"/>
          </w:tcPr>
          <w:p w14:paraId="1E5260BA" w14:textId="77777777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3561" w:rsidRPr="006A4FC2" w14:paraId="7192E209" w14:textId="77777777" w:rsidTr="000A3561">
        <w:trPr>
          <w:cantSplit/>
          <w:trHeight w:val="617"/>
        </w:trPr>
        <w:tc>
          <w:tcPr>
            <w:tcW w:w="9284" w:type="dxa"/>
            <w:gridSpan w:val="2"/>
            <w:shd w:val="clear" w:color="auto" w:fill="auto"/>
          </w:tcPr>
          <w:p w14:paraId="6111CE71" w14:textId="7BE88056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Estabelecimentos de educação especial com acordo de cooperação com o Ministério da Educação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686" w:type="dxa"/>
            <w:shd w:val="clear" w:color="auto" w:fill="auto"/>
          </w:tcPr>
          <w:p w14:paraId="0329B1B3" w14:textId="77777777" w:rsidR="000A3561" w:rsidRPr="006A4FC2" w:rsidRDefault="000A3561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8300FC" w14:textId="4EC0CAFA" w:rsidR="00936410" w:rsidRDefault="00936410" w:rsidP="00DC53FA">
      <w:pPr>
        <w:rPr>
          <w:rFonts w:ascii="Arial" w:hAnsi="Arial" w:cs="Arial"/>
          <w:sz w:val="20"/>
          <w:szCs w:val="20"/>
        </w:rPr>
      </w:pPr>
    </w:p>
    <w:p w14:paraId="5537C22C" w14:textId="77777777" w:rsidR="009C08A2" w:rsidRPr="006A4FC2" w:rsidRDefault="009C08A2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62"/>
        <w:gridCol w:w="4299"/>
        <w:gridCol w:w="686"/>
      </w:tblGrid>
      <w:tr w:rsidR="00AA6C26" w:rsidRPr="006A4FC2" w14:paraId="2985B4B8" w14:textId="77777777" w:rsidTr="00A743FD">
        <w:trPr>
          <w:cantSplit/>
          <w:trHeight w:val="186"/>
        </w:trPr>
        <w:tc>
          <w:tcPr>
            <w:tcW w:w="9970" w:type="dxa"/>
            <w:gridSpan w:val="4"/>
            <w:shd w:val="clear" w:color="auto" w:fill="D9D9D9"/>
            <w:vAlign w:val="center"/>
          </w:tcPr>
          <w:p w14:paraId="17C9887C" w14:textId="77777777" w:rsidR="00414C54" w:rsidRPr="006A4FC2" w:rsidRDefault="00414C54" w:rsidP="00DC53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 xml:space="preserve">8. Adaptações ao processo de avaliação </w:t>
            </w:r>
            <w:r w:rsidRPr="006A4FC2">
              <w:rPr>
                <w:rFonts w:ascii="Arial" w:hAnsi="Arial" w:cs="Arial"/>
                <w:color w:val="auto"/>
              </w:rPr>
              <w:t>(Art.º 28.º)</w:t>
            </w:r>
          </w:p>
        </w:tc>
      </w:tr>
      <w:tr w:rsidR="00365AF5" w:rsidRPr="006A4FC2" w14:paraId="39912E72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4CD96E57" w14:textId="6E5E33AD" w:rsidR="00365AF5" w:rsidRPr="006A4FC2" w:rsidRDefault="00365AF5" w:rsidP="00365AF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662" w:type="dxa"/>
            <w:vAlign w:val="center"/>
          </w:tcPr>
          <w:p w14:paraId="4C6ADE3D" w14:textId="77777777" w:rsidR="00365AF5" w:rsidRPr="006A4FC2" w:rsidRDefault="00365AF5" w:rsidP="005148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3ADCB3CF" w14:textId="018F9BC6" w:rsidR="00365AF5" w:rsidRPr="006A4FC2" w:rsidRDefault="00365AF5" w:rsidP="00365AF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686" w:type="dxa"/>
            <w:vAlign w:val="center"/>
          </w:tcPr>
          <w:p w14:paraId="5839B993" w14:textId="0CD47000" w:rsidR="00365AF5" w:rsidRPr="006A4FC2" w:rsidRDefault="00365AF5" w:rsidP="005148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5AF5" w:rsidRPr="006A4FC2" w14:paraId="7EFCC2CD" w14:textId="77777777" w:rsidTr="00A743FD">
        <w:trPr>
          <w:cantSplit/>
          <w:trHeight w:val="378"/>
        </w:trPr>
        <w:tc>
          <w:tcPr>
            <w:tcW w:w="9970" w:type="dxa"/>
            <w:gridSpan w:val="4"/>
            <w:vAlign w:val="center"/>
          </w:tcPr>
          <w:p w14:paraId="21EC3D6A" w14:textId="77777777" w:rsidR="00365AF5" w:rsidRPr="006A4FC2" w:rsidRDefault="00365AF5" w:rsidP="005148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7508" w:rsidRPr="006A4FC2" w14:paraId="7D8BD0BA" w14:textId="77777777" w:rsidTr="005B0741">
        <w:trPr>
          <w:cantSplit/>
          <w:trHeight w:val="378"/>
        </w:trPr>
        <w:tc>
          <w:tcPr>
            <w:tcW w:w="4985" w:type="dxa"/>
            <w:gridSpan w:val="2"/>
            <w:shd w:val="clear" w:color="auto" w:fill="F2F2F2" w:themeFill="background1" w:themeFillShade="F2"/>
            <w:vAlign w:val="center"/>
          </w:tcPr>
          <w:p w14:paraId="27CED618" w14:textId="77777777" w:rsidR="00307508" w:rsidRPr="006A4FC2" w:rsidRDefault="00307508" w:rsidP="005148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Avaliação Interna</w:t>
            </w:r>
          </w:p>
        </w:tc>
        <w:tc>
          <w:tcPr>
            <w:tcW w:w="4985" w:type="dxa"/>
            <w:gridSpan w:val="2"/>
            <w:shd w:val="clear" w:color="auto" w:fill="F2F2F2" w:themeFill="background1" w:themeFillShade="F2"/>
            <w:vAlign w:val="center"/>
          </w:tcPr>
          <w:p w14:paraId="44F81D60" w14:textId="77777777" w:rsidR="00307508" w:rsidRPr="006A4FC2" w:rsidRDefault="00307508" w:rsidP="003075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Avaliação Externa</w:t>
            </w:r>
          </w:p>
        </w:tc>
      </w:tr>
      <w:tr w:rsidR="00365AF5" w:rsidRPr="006A4FC2" w14:paraId="3CE98138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77D35C23" w14:textId="616D0DB5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A diversificação dos instrumentos de recolha de informação, tais como, inquéritos, entrevistas, registos vídeo ou áudio;</w:t>
            </w:r>
          </w:p>
          <w:p w14:paraId="06EBDD6B" w14:textId="41DAF052" w:rsidR="00365AF5" w:rsidRPr="006A4FC2" w:rsidRDefault="00365AF5" w:rsidP="00365A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4FAABF28" w14:textId="77777777" w:rsidR="00365AF5" w:rsidRPr="006A4FC2" w:rsidRDefault="00365AF5" w:rsidP="00365A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64742F88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0B4544" w14:textId="3CC4D52E" w:rsidR="00365AF5" w:rsidRPr="00365AF5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A utilização de produtos de apoio; </w:t>
            </w:r>
          </w:p>
        </w:tc>
        <w:tc>
          <w:tcPr>
            <w:tcW w:w="686" w:type="dxa"/>
            <w:vAlign w:val="center"/>
          </w:tcPr>
          <w:p w14:paraId="00F94BFE" w14:textId="1BDA340B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C655D" w14:textId="14C741EB" w:rsidR="00365AF5" w:rsidRPr="006A4FC2" w:rsidRDefault="00365AF5" w:rsidP="005B074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5AF5" w:rsidRPr="006A4FC2" w14:paraId="479BDF86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7FBB61EF" w14:textId="77777777" w:rsidR="00365AF5" w:rsidRPr="006A4FC2" w:rsidRDefault="00365AF5" w:rsidP="00365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Enunciados em formatos acessíveis, nomeadamente braille, tabelas e mapas em relevo, </w:t>
            </w:r>
            <w:proofErr w:type="spellStart"/>
            <w:r w:rsidRPr="006A4FC2">
              <w:rPr>
                <w:rFonts w:ascii="Arial" w:hAnsi="Arial" w:cs="Arial"/>
                <w:sz w:val="22"/>
                <w:szCs w:val="22"/>
              </w:rPr>
              <w:t>daisy</w:t>
            </w:r>
            <w:proofErr w:type="spellEnd"/>
            <w:r w:rsidRPr="006A4FC2">
              <w:rPr>
                <w:rFonts w:ascii="Arial" w:hAnsi="Arial" w:cs="Arial"/>
                <w:sz w:val="22"/>
                <w:szCs w:val="22"/>
              </w:rPr>
              <w:t>, digital;</w:t>
            </w:r>
          </w:p>
          <w:p w14:paraId="4FD413AF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16040C19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3450E7A9" w14:textId="18B023B8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  <w:sz w:val="22"/>
                <w:szCs w:val="22"/>
              </w:rPr>
              <w:t>A saída da sala durante a realização da prova/exame;</w:t>
            </w:r>
          </w:p>
        </w:tc>
        <w:tc>
          <w:tcPr>
            <w:tcW w:w="686" w:type="dxa"/>
            <w:vAlign w:val="center"/>
          </w:tcPr>
          <w:p w14:paraId="1ED40A4D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AF5" w:rsidRPr="006A4FC2" w14:paraId="49DD04E5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27F4AB9D" w14:textId="77777777" w:rsidR="00365AF5" w:rsidRPr="006A4FC2" w:rsidRDefault="00365AF5" w:rsidP="00365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Interpretação em LGP;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</w:t>
            </w:r>
          </w:p>
          <w:p w14:paraId="4B11E22B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081E6AA2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11ED889E" w14:textId="79E62215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A adaptação do espaço ou do material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6" w:type="dxa"/>
            <w:vAlign w:val="center"/>
          </w:tcPr>
          <w:p w14:paraId="609EDEFA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AF5" w:rsidRPr="006A4FC2" w14:paraId="578007FD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046CBE0C" w14:textId="77777777" w:rsidR="00365AF5" w:rsidRPr="006A4FC2" w:rsidRDefault="00365AF5" w:rsidP="00365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Utilização de produtos de apoio;            </w:t>
            </w:r>
          </w:p>
          <w:p w14:paraId="43870E72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2F420315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127D040A" w14:textId="6F17759B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  <w:sz w:val="22"/>
                <w:szCs w:val="22"/>
              </w:rPr>
              <w:t>A presença de intérprete</w:t>
            </w: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4FC2">
              <w:rPr>
                <w:rFonts w:ascii="Arial" w:hAnsi="Arial" w:cs="Arial"/>
                <w:bCs/>
                <w:sz w:val="22"/>
                <w:szCs w:val="22"/>
              </w:rPr>
              <w:t>de língua gestual portuguesa;</w:t>
            </w:r>
          </w:p>
        </w:tc>
        <w:tc>
          <w:tcPr>
            <w:tcW w:w="686" w:type="dxa"/>
            <w:vAlign w:val="center"/>
          </w:tcPr>
          <w:p w14:paraId="6110AB14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AF5" w:rsidRPr="006A4FC2" w14:paraId="4F1B5DE6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067DC975" w14:textId="77777777" w:rsidR="00365AF5" w:rsidRPr="006A4FC2" w:rsidRDefault="00365AF5" w:rsidP="00365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Tempo suplementar para realização da prova;           </w:t>
            </w:r>
          </w:p>
          <w:p w14:paraId="555BB154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39AEC60C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00F08EBC" w14:textId="4EFDCAD8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  <w:sz w:val="22"/>
                <w:szCs w:val="22"/>
              </w:rPr>
              <w:t>A realização de provas adaptadas;</w:t>
            </w:r>
          </w:p>
        </w:tc>
        <w:tc>
          <w:tcPr>
            <w:tcW w:w="686" w:type="dxa"/>
            <w:vAlign w:val="center"/>
          </w:tcPr>
          <w:p w14:paraId="27A063A4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AF5" w:rsidRPr="006A4FC2" w14:paraId="77321D48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5EA521D0" w14:textId="77777777" w:rsidR="00365AF5" w:rsidRDefault="00365AF5" w:rsidP="00365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Transcrição das respostas;</w:t>
            </w:r>
          </w:p>
          <w:p w14:paraId="7F3D14E3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557527B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62042900" w14:textId="61AC2CD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  <w:sz w:val="22"/>
                <w:szCs w:val="22"/>
              </w:rPr>
              <w:t>A realização de exame de portuguesa língua segunda (PL2);</w:t>
            </w:r>
          </w:p>
        </w:tc>
        <w:tc>
          <w:tcPr>
            <w:tcW w:w="686" w:type="dxa"/>
            <w:vAlign w:val="center"/>
          </w:tcPr>
          <w:p w14:paraId="54A5C98E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AF5" w:rsidRPr="006A4FC2" w14:paraId="403828F7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6C68B053" w14:textId="17B07AAD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6A4FC2">
              <w:rPr>
                <w:rFonts w:ascii="Arial" w:hAnsi="Arial" w:cs="Arial"/>
                <w:sz w:val="22"/>
                <w:szCs w:val="22"/>
              </w:rPr>
              <w:t>eitura de enunciados;</w:t>
            </w:r>
          </w:p>
        </w:tc>
        <w:tc>
          <w:tcPr>
            <w:tcW w:w="662" w:type="dxa"/>
            <w:vAlign w:val="center"/>
          </w:tcPr>
          <w:p w14:paraId="0741581E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70DE2307" w14:textId="4247EE0F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  <w:sz w:val="22"/>
                <w:szCs w:val="22"/>
              </w:rPr>
              <w:t>O acompanhamento por um docente;</w:t>
            </w:r>
          </w:p>
        </w:tc>
        <w:tc>
          <w:tcPr>
            <w:tcW w:w="686" w:type="dxa"/>
            <w:vAlign w:val="center"/>
          </w:tcPr>
          <w:p w14:paraId="14F2C339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AF5" w:rsidRPr="006A4FC2" w14:paraId="16D8B2E4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69D022F5" w14:textId="2EB90F98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Utilização de sala separada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662" w:type="dxa"/>
            <w:vAlign w:val="center"/>
          </w:tcPr>
          <w:p w14:paraId="70D9F721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74EA9CEE" w14:textId="7E0045B3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  <w:sz w:val="22"/>
                <w:szCs w:val="22"/>
              </w:rPr>
              <w:t>A utilização de instrumentos de apoio à aplicação de critérios de classificação de provas, para alunos com dislexia, conforme previsto no Regulamento das provas de avaliação externa;</w:t>
            </w:r>
          </w:p>
        </w:tc>
        <w:tc>
          <w:tcPr>
            <w:tcW w:w="686" w:type="dxa"/>
            <w:vAlign w:val="center"/>
          </w:tcPr>
          <w:p w14:paraId="67933EAF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AF5" w:rsidRPr="006A4FC2" w14:paraId="2BB8BA63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01524522" w14:textId="3E4E8FC0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>Pausas vigiadas;</w:t>
            </w:r>
          </w:p>
        </w:tc>
        <w:tc>
          <w:tcPr>
            <w:tcW w:w="662" w:type="dxa"/>
            <w:vAlign w:val="center"/>
          </w:tcPr>
          <w:p w14:paraId="4C32DDBA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56710123" w14:textId="7378E020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  <w:sz w:val="22"/>
                <w:szCs w:val="22"/>
              </w:rPr>
              <w:t>A utilização de tempo suplementar.</w:t>
            </w:r>
          </w:p>
        </w:tc>
        <w:tc>
          <w:tcPr>
            <w:tcW w:w="686" w:type="dxa"/>
            <w:vAlign w:val="center"/>
          </w:tcPr>
          <w:p w14:paraId="4845757B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AF5" w:rsidRPr="006A4FC2" w14:paraId="389FBA7A" w14:textId="77777777" w:rsidTr="00365AF5">
        <w:trPr>
          <w:cantSplit/>
          <w:trHeight w:val="378"/>
        </w:trPr>
        <w:tc>
          <w:tcPr>
            <w:tcW w:w="4323" w:type="dxa"/>
            <w:vAlign w:val="center"/>
          </w:tcPr>
          <w:p w14:paraId="6CB1E84B" w14:textId="60E6B4E8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sz w:val="22"/>
                <w:szCs w:val="22"/>
              </w:rPr>
              <w:t xml:space="preserve">Código de identificação de cores nos enunciados.  </w:t>
            </w:r>
          </w:p>
        </w:tc>
        <w:tc>
          <w:tcPr>
            <w:tcW w:w="662" w:type="dxa"/>
            <w:vAlign w:val="center"/>
          </w:tcPr>
          <w:p w14:paraId="00296921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9" w:type="dxa"/>
            <w:vAlign w:val="center"/>
          </w:tcPr>
          <w:p w14:paraId="4FB2CF69" w14:textId="77777777" w:rsidR="00365AF5" w:rsidRPr="006A4FC2" w:rsidRDefault="00365AF5" w:rsidP="0030750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9CBC05F" w14:textId="77777777" w:rsidR="00365AF5" w:rsidRPr="006A4FC2" w:rsidRDefault="00365AF5" w:rsidP="003075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C8E1B1" w14:textId="77777777" w:rsidR="00365AF5" w:rsidRPr="006A4FC2" w:rsidRDefault="00365AF5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AA6C26" w:rsidRPr="006A4FC2" w14:paraId="22A53292" w14:textId="77777777" w:rsidTr="00A743FD">
        <w:trPr>
          <w:cantSplit/>
          <w:trHeight w:val="186"/>
        </w:trPr>
        <w:tc>
          <w:tcPr>
            <w:tcW w:w="9970" w:type="dxa"/>
            <w:shd w:val="clear" w:color="auto" w:fill="D9D9D9"/>
            <w:vAlign w:val="center"/>
          </w:tcPr>
          <w:p w14:paraId="0E425AE1" w14:textId="77777777" w:rsidR="00414C54" w:rsidRPr="006A4FC2" w:rsidRDefault="00414C54" w:rsidP="00DC53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>9. Procedimentos de avaliação</w:t>
            </w:r>
          </w:p>
        </w:tc>
      </w:tr>
      <w:tr w:rsidR="00AA6C26" w:rsidRPr="006A4FC2" w14:paraId="6DBE3B3F" w14:textId="77777777" w:rsidTr="00A743FD">
        <w:trPr>
          <w:cantSplit/>
          <w:trHeight w:val="906"/>
        </w:trPr>
        <w:tc>
          <w:tcPr>
            <w:tcW w:w="9970" w:type="dxa"/>
          </w:tcPr>
          <w:p w14:paraId="3691D3CC" w14:textId="77777777" w:rsidR="00414C54" w:rsidRPr="006A4FC2" w:rsidRDefault="00414C54" w:rsidP="00DC53FA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6A4FC2">
              <w:rPr>
                <w:rFonts w:ascii="Arial" w:hAnsi="Arial" w:cs="Arial"/>
                <w:b/>
                <w:bCs/>
                <w:color w:val="auto"/>
              </w:rPr>
              <w:t xml:space="preserve">9.1 Eficácia das medidas de suporte à aprendizagem e à inclusão </w:t>
            </w:r>
          </w:p>
          <w:p w14:paraId="6CF46EB1" w14:textId="77777777" w:rsidR="009C08A2" w:rsidRDefault="009C08A2" w:rsidP="009C08A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99D95DD" w14:textId="7C79EFE0" w:rsidR="009C08A2" w:rsidRDefault="009C08A2" w:rsidP="009C08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Instrumentos a utilizar: </w:t>
            </w:r>
          </w:p>
          <w:p w14:paraId="69E2CE3B" w14:textId="77777777" w:rsidR="009C08A2" w:rsidRDefault="009C08A2" w:rsidP="009C08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4C168" w14:textId="77777777" w:rsidR="009C08A2" w:rsidRDefault="009C08A2" w:rsidP="009C08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Intervenientes no processo: </w:t>
            </w:r>
          </w:p>
          <w:p w14:paraId="17CD7F41" w14:textId="77777777" w:rsidR="009C08A2" w:rsidRDefault="009C08A2" w:rsidP="009C08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D26BBF" w14:textId="77777777" w:rsidR="009C08A2" w:rsidRDefault="009C08A2" w:rsidP="009C08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Momentos de avaliação: </w:t>
            </w:r>
          </w:p>
          <w:p w14:paraId="72EC4920" w14:textId="3ADE93A1" w:rsidR="009C08A2" w:rsidRPr="009C08A2" w:rsidRDefault="009C08A2" w:rsidP="009C08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6C26" w:rsidRPr="006A4FC2" w14:paraId="71357F1A" w14:textId="77777777" w:rsidTr="00A743FD">
        <w:trPr>
          <w:cantSplit/>
          <w:trHeight w:val="617"/>
        </w:trPr>
        <w:tc>
          <w:tcPr>
            <w:tcW w:w="9970" w:type="dxa"/>
          </w:tcPr>
          <w:p w14:paraId="35F3CC02" w14:textId="77777777" w:rsidR="00414C54" w:rsidRPr="006A4FC2" w:rsidRDefault="00414C54" w:rsidP="00DC53FA">
            <w:pPr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>9.2 Se aplicável, definir os termos de monitorização e avaliação do Programa Educativo Individual</w:t>
            </w:r>
          </w:p>
          <w:p w14:paraId="64E646C2" w14:textId="2F422436" w:rsidR="00010033" w:rsidRPr="006A4FC2" w:rsidRDefault="00010033" w:rsidP="006F1511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2C5A079A" w14:textId="7F8772F1" w:rsidR="00414C54" w:rsidRDefault="00414C54" w:rsidP="005B0741">
      <w:pPr>
        <w:jc w:val="both"/>
        <w:rPr>
          <w:rFonts w:ascii="Arial" w:hAnsi="Arial" w:cs="Arial"/>
          <w:sz w:val="20"/>
          <w:szCs w:val="20"/>
        </w:rPr>
      </w:pPr>
    </w:p>
    <w:p w14:paraId="0A5180CA" w14:textId="73C674F6" w:rsidR="009C08A2" w:rsidRDefault="009C08A2" w:rsidP="005B0741">
      <w:pPr>
        <w:jc w:val="both"/>
        <w:rPr>
          <w:rFonts w:ascii="Arial" w:hAnsi="Arial" w:cs="Arial"/>
          <w:sz w:val="20"/>
          <w:szCs w:val="20"/>
        </w:rPr>
      </w:pPr>
    </w:p>
    <w:p w14:paraId="1F81E852" w14:textId="77777777" w:rsidR="009C08A2" w:rsidRPr="006A4FC2" w:rsidRDefault="009C08A2" w:rsidP="005B07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686"/>
      </w:tblGrid>
      <w:tr w:rsidR="00AA6C26" w:rsidRPr="006A4FC2" w14:paraId="4AEAFA9C" w14:textId="77777777" w:rsidTr="00A743FD">
        <w:trPr>
          <w:cantSplit/>
          <w:trHeight w:val="186"/>
        </w:trPr>
        <w:tc>
          <w:tcPr>
            <w:tcW w:w="9970" w:type="dxa"/>
            <w:gridSpan w:val="2"/>
            <w:shd w:val="clear" w:color="auto" w:fill="D9D9D9"/>
            <w:vAlign w:val="center"/>
          </w:tcPr>
          <w:p w14:paraId="14E25BDD" w14:textId="77777777" w:rsidR="00414C54" w:rsidRPr="006A4FC2" w:rsidRDefault="00414C54" w:rsidP="005B0741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>10. Procedimentos e estratégias adotadas para o envolvimento, participação e acompanhamento dos pais/encarregado de educação e do aluno na tomada de decisão e na implementação das medidas</w:t>
            </w:r>
          </w:p>
        </w:tc>
      </w:tr>
      <w:tr w:rsidR="009C08A2" w:rsidRPr="006A4FC2" w14:paraId="0BFCE904" w14:textId="77777777" w:rsidTr="009C08A2">
        <w:trPr>
          <w:cantSplit/>
          <w:trHeight w:val="474"/>
        </w:trPr>
        <w:tc>
          <w:tcPr>
            <w:tcW w:w="9284" w:type="dxa"/>
          </w:tcPr>
          <w:p w14:paraId="5151175E" w14:textId="13384F20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Permitir o acesso a registos periódicos de avaliação contínua/formativa;</w:t>
            </w:r>
          </w:p>
        </w:tc>
        <w:tc>
          <w:tcPr>
            <w:tcW w:w="686" w:type="dxa"/>
          </w:tcPr>
          <w:p w14:paraId="041A9CC5" w14:textId="06C51206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3E567AF4" w14:textId="77777777" w:rsidTr="009C08A2">
        <w:trPr>
          <w:cantSplit/>
          <w:trHeight w:val="617"/>
        </w:trPr>
        <w:tc>
          <w:tcPr>
            <w:tcW w:w="9284" w:type="dxa"/>
          </w:tcPr>
          <w:p w14:paraId="7732CCA0" w14:textId="619BB67A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Dar oportunidade de conhecer a equipa pedagógica ou outros profissionais de referência para o aluno;</w:t>
            </w:r>
          </w:p>
        </w:tc>
        <w:tc>
          <w:tcPr>
            <w:tcW w:w="686" w:type="dxa"/>
          </w:tcPr>
          <w:p w14:paraId="72E10A56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31A57803" w14:textId="77777777" w:rsidTr="009C08A2">
        <w:trPr>
          <w:cantSplit/>
          <w:trHeight w:val="521"/>
        </w:trPr>
        <w:tc>
          <w:tcPr>
            <w:tcW w:w="9284" w:type="dxa"/>
          </w:tcPr>
          <w:p w14:paraId="1B9F7455" w14:textId="131E5E32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Informar sobre as políticas e práticas da escola;</w:t>
            </w:r>
          </w:p>
        </w:tc>
        <w:tc>
          <w:tcPr>
            <w:tcW w:w="686" w:type="dxa"/>
          </w:tcPr>
          <w:p w14:paraId="4F3EA750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7C425C35" w14:textId="77777777" w:rsidTr="009C08A2">
        <w:trPr>
          <w:cantSplit/>
          <w:trHeight w:val="459"/>
        </w:trPr>
        <w:tc>
          <w:tcPr>
            <w:tcW w:w="9284" w:type="dxa"/>
          </w:tcPr>
          <w:p w14:paraId="4DF0E259" w14:textId="3502FF89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Esclarecer sobre as prioridades do projeto educativo da escola;</w:t>
            </w:r>
          </w:p>
        </w:tc>
        <w:tc>
          <w:tcPr>
            <w:tcW w:w="686" w:type="dxa"/>
          </w:tcPr>
          <w:p w14:paraId="2D284095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62CE42F9" w14:textId="77777777" w:rsidTr="009C08A2">
        <w:trPr>
          <w:cantSplit/>
          <w:trHeight w:val="411"/>
        </w:trPr>
        <w:tc>
          <w:tcPr>
            <w:tcW w:w="9284" w:type="dxa"/>
          </w:tcPr>
          <w:p w14:paraId="5F27C142" w14:textId="39ED5B2B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Dar a oportunidade de participar nas decisões tomadas sobre a escola;</w:t>
            </w:r>
          </w:p>
        </w:tc>
        <w:tc>
          <w:tcPr>
            <w:tcW w:w="686" w:type="dxa"/>
          </w:tcPr>
          <w:p w14:paraId="132DE59C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43584CE6" w14:textId="77777777" w:rsidTr="009C08A2">
        <w:trPr>
          <w:cantSplit/>
          <w:trHeight w:val="491"/>
        </w:trPr>
        <w:tc>
          <w:tcPr>
            <w:tcW w:w="9284" w:type="dxa"/>
          </w:tcPr>
          <w:p w14:paraId="50E72F76" w14:textId="66CE7A27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Incentivar um contacto regular com a escola e reuniões com professores;</w:t>
            </w:r>
          </w:p>
        </w:tc>
        <w:tc>
          <w:tcPr>
            <w:tcW w:w="686" w:type="dxa"/>
          </w:tcPr>
          <w:p w14:paraId="5014A705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769FA451" w14:textId="77777777" w:rsidTr="009C08A2">
        <w:trPr>
          <w:cantSplit/>
          <w:trHeight w:val="443"/>
        </w:trPr>
        <w:tc>
          <w:tcPr>
            <w:tcW w:w="9284" w:type="dxa"/>
          </w:tcPr>
          <w:p w14:paraId="7DCC492F" w14:textId="606FCA8F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Valorizar as diferentes contribuições que os pais podem oferecer à escola;</w:t>
            </w:r>
          </w:p>
        </w:tc>
        <w:tc>
          <w:tcPr>
            <w:tcW w:w="686" w:type="dxa"/>
          </w:tcPr>
          <w:p w14:paraId="21207E72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41396D66" w14:textId="77777777" w:rsidTr="009C08A2">
        <w:trPr>
          <w:cantSplit/>
          <w:trHeight w:val="381"/>
        </w:trPr>
        <w:tc>
          <w:tcPr>
            <w:tcW w:w="9284" w:type="dxa"/>
          </w:tcPr>
          <w:p w14:paraId="741AC00B" w14:textId="08292AA3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Valorizar o conhecimento sobre o seu educando;</w:t>
            </w:r>
          </w:p>
        </w:tc>
        <w:tc>
          <w:tcPr>
            <w:tcW w:w="686" w:type="dxa"/>
          </w:tcPr>
          <w:p w14:paraId="41464E5F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5FDB0503" w14:textId="77777777" w:rsidTr="009C08A2">
        <w:trPr>
          <w:cantSplit/>
          <w:trHeight w:val="475"/>
        </w:trPr>
        <w:tc>
          <w:tcPr>
            <w:tcW w:w="9284" w:type="dxa"/>
          </w:tcPr>
          <w:p w14:paraId="2D4D0C33" w14:textId="1CE18660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Encorajar o envolvimento na aprendizagem do seu filho;</w:t>
            </w:r>
          </w:p>
        </w:tc>
        <w:tc>
          <w:tcPr>
            <w:tcW w:w="686" w:type="dxa"/>
          </w:tcPr>
          <w:p w14:paraId="7FD9C156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4BD5DB9E" w14:textId="77777777" w:rsidTr="009C08A2">
        <w:trPr>
          <w:cantSplit/>
          <w:trHeight w:val="617"/>
        </w:trPr>
        <w:tc>
          <w:tcPr>
            <w:tcW w:w="9284" w:type="dxa"/>
          </w:tcPr>
          <w:p w14:paraId="4CF26A58" w14:textId="0F3810BB" w:rsidR="009C08A2" w:rsidRPr="0051040B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A oportunidade de conhecer os espaços e ambientes de aprendizagem e, quando aplicável, a entidade de acolhimento nos períodos de formação em contexto de trabalho, entre outros;</w:t>
            </w:r>
          </w:p>
        </w:tc>
        <w:tc>
          <w:tcPr>
            <w:tcW w:w="686" w:type="dxa"/>
          </w:tcPr>
          <w:p w14:paraId="0AE69B06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08A2" w:rsidRPr="006A4FC2" w14:paraId="3DD7255B" w14:textId="77777777" w:rsidTr="009C08A2">
        <w:trPr>
          <w:cantSplit/>
          <w:trHeight w:val="617"/>
        </w:trPr>
        <w:tc>
          <w:tcPr>
            <w:tcW w:w="9284" w:type="dxa"/>
          </w:tcPr>
          <w:p w14:paraId="53D6FA0F" w14:textId="51A6E347" w:rsidR="009C08A2" w:rsidRPr="0051040B" w:rsidRDefault="009C08A2" w:rsidP="00365AF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040B">
              <w:rPr>
                <w:rFonts w:ascii="Arial" w:eastAsia="Calibri" w:hAnsi="Arial" w:cs="Arial"/>
                <w:color w:val="000000"/>
                <w:sz w:val="22"/>
                <w:szCs w:val="22"/>
              </w:rPr>
              <w:t>Dar oportunidades diversificadas para discussão dos progressos e preocupações a respeito dos seus filhos.</w:t>
            </w:r>
          </w:p>
        </w:tc>
        <w:tc>
          <w:tcPr>
            <w:tcW w:w="686" w:type="dxa"/>
          </w:tcPr>
          <w:p w14:paraId="7943EC8F" w14:textId="77777777" w:rsidR="009C08A2" w:rsidRPr="006A4FC2" w:rsidRDefault="009C08A2" w:rsidP="00365A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6C26" w:rsidRPr="006A4FC2" w14:paraId="63466DB7" w14:textId="77777777" w:rsidTr="00A743FD">
        <w:trPr>
          <w:cantSplit/>
          <w:trHeight w:val="344"/>
        </w:trPr>
        <w:tc>
          <w:tcPr>
            <w:tcW w:w="9970" w:type="dxa"/>
            <w:gridSpan w:val="2"/>
            <w:shd w:val="clear" w:color="auto" w:fill="D9D9D9"/>
            <w:vAlign w:val="center"/>
          </w:tcPr>
          <w:p w14:paraId="008401D1" w14:textId="77777777" w:rsidR="00414C54" w:rsidRPr="006A4FC2" w:rsidRDefault="00414C54" w:rsidP="00DC53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 xml:space="preserve">Observações </w:t>
            </w:r>
          </w:p>
        </w:tc>
      </w:tr>
      <w:tr w:rsidR="00414C54" w:rsidRPr="006A4FC2" w14:paraId="381F5BB3" w14:textId="77777777" w:rsidTr="00A743FD">
        <w:trPr>
          <w:cantSplit/>
          <w:trHeight w:val="446"/>
        </w:trPr>
        <w:tc>
          <w:tcPr>
            <w:tcW w:w="9970" w:type="dxa"/>
            <w:gridSpan w:val="2"/>
          </w:tcPr>
          <w:p w14:paraId="1FEBE791" w14:textId="70F4A4C6" w:rsidR="006F1511" w:rsidRPr="006A4FC2" w:rsidRDefault="006F1511" w:rsidP="009364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60DBA72" w14:textId="77777777" w:rsidR="00414C54" w:rsidRPr="006A4FC2" w:rsidRDefault="00414C54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3260"/>
        <w:gridCol w:w="2245"/>
      </w:tblGrid>
      <w:tr w:rsidR="00AA6C26" w:rsidRPr="006A4FC2" w14:paraId="2BB81842" w14:textId="77777777" w:rsidTr="00A743FD">
        <w:trPr>
          <w:cantSplit/>
          <w:trHeight w:val="186"/>
        </w:trPr>
        <w:tc>
          <w:tcPr>
            <w:tcW w:w="9970" w:type="dxa"/>
            <w:gridSpan w:val="4"/>
            <w:shd w:val="clear" w:color="auto" w:fill="D9D9D9"/>
            <w:vAlign w:val="center"/>
          </w:tcPr>
          <w:p w14:paraId="77B667C6" w14:textId="77777777" w:rsidR="00AB341C" w:rsidRPr="006A4FC2" w:rsidRDefault="00EC112C" w:rsidP="00DC53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 xml:space="preserve">O </w:t>
            </w:r>
            <w:r w:rsidR="00AB341C" w:rsidRPr="006A4FC2">
              <w:rPr>
                <w:rFonts w:ascii="Arial" w:hAnsi="Arial" w:cs="Arial"/>
                <w:b/>
                <w:color w:val="auto"/>
              </w:rPr>
              <w:t>Encarregado de Educação</w:t>
            </w:r>
          </w:p>
        </w:tc>
      </w:tr>
      <w:tr w:rsidR="00AA6C26" w:rsidRPr="006A4FC2" w14:paraId="39E3C616" w14:textId="77777777" w:rsidTr="00A743FD">
        <w:trPr>
          <w:cantSplit/>
          <w:trHeight w:val="380"/>
        </w:trPr>
        <w:tc>
          <w:tcPr>
            <w:tcW w:w="7725" w:type="dxa"/>
            <w:gridSpan w:val="3"/>
            <w:vAlign w:val="center"/>
          </w:tcPr>
          <w:p w14:paraId="5087633C" w14:textId="77777777" w:rsidR="00AA6C26" w:rsidRPr="006A4FC2" w:rsidRDefault="00AA6C26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2245" w:type="dxa"/>
            <w:vAlign w:val="center"/>
          </w:tcPr>
          <w:p w14:paraId="74F6C4AB" w14:textId="77777777" w:rsidR="00AA6C26" w:rsidRPr="006A4FC2" w:rsidRDefault="00AA6C26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Cs/>
              </w:rPr>
              <w:t>Telefone:</w:t>
            </w:r>
          </w:p>
        </w:tc>
      </w:tr>
      <w:tr w:rsidR="00AA6C26" w:rsidRPr="006A4FC2" w14:paraId="218E838E" w14:textId="77777777" w:rsidTr="00A743FD">
        <w:trPr>
          <w:cantSplit/>
          <w:trHeight w:val="400"/>
        </w:trPr>
        <w:tc>
          <w:tcPr>
            <w:tcW w:w="3009" w:type="dxa"/>
            <w:vAlign w:val="center"/>
          </w:tcPr>
          <w:p w14:paraId="72331E78" w14:textId="77777777" w:rsidR="00AB341C" w:rsidRPr="006A4FC2" w:rsidRDefault="00AB341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   </w:t>
            </w:r>
            <w:r w:rsidRPr="006A4FC2">
              <w:rPr>
                <w:rFonts w:ascii="Arial" w:hAnsi="Arial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2E24D1B0" w14:textId="77777777" w:rsidR="00AB341C" w:rsidRPr="006A4FC2" w:rsidRDefault="00AB341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gridSpan w:val="2"/>
            <w:vAlign w:val="center"/>
          </w:tcPr>
          <w:p w14:paraId="558D1C96" w14:textId="77777777" w:rsidR="00AB341C" w:rsidRPr="006A4FC2" w:rsidRDefault="00AB341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59A8FD" w14:textId="77777777" w:rsidR="00AB341C" w:rsidRPr="006A4FC2" w:rsidRDefault="00AB341C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5505"/>
      </w:tblGrid>
      <w:tr w:rsidR="00AA6C26" w:rsidRPr="006A4FC2" w14:paraId="22189DFB" w14:textId="77777777" w:rsidTr="00A743FD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51B4D9E9" w14:textId="77777777" w:rsidR="00EC112C" w:rsidRPr="006A4FC2" w:rsidRDefault="00EC112C" w:rsidP="00DC53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>O aluno</w:t>
            </w:r>
          </w:p>
        </w:tc>
      </w:tr>
      <w:tr w:rsidR="00AA6C26" w:rsidRPr="006A4FC2" w14:paraId="0C7A6CAD" w14:textId="77777777" w:rsidTr="00A743FD">
        <w:trPr>
          <w:cantSplit/>
          <w:trHeight w:val="372"/>
        </w:trPr>
        <w:tc>
          <w:tcPr>
            <w:tcW w:w="9970" w:type="dxa"/>
            <w:gridSpan w:val="3"/>
            <w:vAlign w:val="center"/>
          </w:tcPr>
          <w:p w14:paraId="257173F6" w14:textId="77777777" w:rsidR="00EC112C" w:rsidRPr="006A4FC2" w:rsidRDefault="00EC112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Nome:</w:t>
            </w:r>
          </w:p>
        </w:tc>
      </w:tr>
      <w:tr w:rsidR="00AA6C26" w:rsidRPr="006A4FC2" w14:paraId="6337CEC5" w14:textId="77777777" w:rsidTr="00A743FD">
        <w:trPr>
          <w:cantSplit/>
          <w:trHeight w:val="392"/>
        </w:trPr>
        <w:tc>
          <w:tcPr>
            <w:tcW w:w="3009" w:type="dxa"/>
            <w:vAlign w:val="center"/>
          </w:tcPr>
          <w:p w14:paraId="4FA7E730" w14:textId="77777777" w:rsidR="00EC112C" w:rsidRPr="006A4FC2" w:rsidRDefault="00EC112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   </w:t>
            </w:r>
            <w:r w:rsidRPr="006A4FC2">
              <w:rPr>
                <w:rFonts w:ascii="Arial" w:hAnsi="Arial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775CFB12" w14:textId="77777777" w:rsidR="00EC112C" w:rsidRPr="006A4FC2" w:rsidRDefault="00EC112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4518CB30" w14:textId="77777777" w:rsidR="00EC112C" w:rsidRPr="006A4FC2" w:rsidRDefault="00EC112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044FB4" w14:textId="77777777" w:rsidR="00AB341C" w:rsidRPr="006A4FC2" w:rsidRDefault="00AB341C" w:rsidP="00DC53FA">
      <w:pPr>
        <w:rPr>
          <w:rFonts w:ascii="Arial" w:hAnsi="Arial" w:cs="Arial"/>
          <w:sz w:val="20"/>
          <w:szCs w:val="20"/>
        </w:rPr>
      </w:pPr>
    </w:p>
    <w:p w14:paraId="13729B10" w14:textId="77777777" w:rsidR="005B0741" w:rsidRPr="006A4FC2" w:rsidRDefault="005B0741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5505"/>
      </w:tblGrid>
      <w:tr w:rsidR="00AA6C26" w:rsidRPr="006A4FC2" w14:paraId="35585DAD" w14:textId="77777777" w:rsidTr="00A743FD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2EB3733B" w14:textId="77777777" w:rsidR="00EC112C" w:rsidRPr="006A4FC2" w:rsidRDefault="00EC112C" w:rsidP="00DC53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 xml:space="preserve">O Coordenador da Equipa Multidisciplinar de apoio à Educação Inclusiva </w:t>
            </w:r>
            <w:r w:rsidRPr="006A4FC2">
              <w:rPr>
                <w:rFonts w:ascii="Arial" w:hAnsi="Arial" w:cs="Arial"/>
                <w:color w:val="auto"/>
              </w:rPr>
              <w:t>(Art.º 12.º)</w:t>
            </w:r>
          </w:p>
        </w:tc>
      </w:tr>
      <w:tr w:rsidR="00AA6C26" w:rsidRPr="006A4FC2" w14:paraId="37ABD2A6" w14:textId="77777777" w:rsidTr="00A743FD">
        <w:trPr>
          <w:cantSplit/>
          <w:trHeight w:val="378"/>
        </w:trPr>
        <w:tc>
          <w:tcPr>
            <w:tcW w:w="9970" w:type="dxa"/>
            <w:gridSpan w:val="3"/>
            <w:vAlign w:val="center"/>
          </w:tcPr>
          <w:p w14:paraId="1A0E7504" w14:textId="77777777" w:rsidR="00EC112C" w:rsidRPr="006A4FC2" w:rsidRDefault="00EC112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  <w:r w:rsidR="007A5C81"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A5C81" w:rsidRPr="006A4FC2">
              <w:rPr>
                <w:rFonts w:ascii="Arial" w:hAnsi="Arial" w:cs="Arial"/>
                <w:bCs/>
                <w:sz w:val="22"/>
                <w:szCs w:val="22"/>
              </w:rPr>
              <w:t>Sílvia Alexandra Oliveira Leal Ferreira</w:t>
            </w:r>
          </w:p>
        </w:tc>
      </w:tr>
      <w:tr w:rsidR="00AA6C26" w:rsidRPr="006A4FC2" w14:paraId="59C7303F" w14:textId="77777777" w:rsidTr="00A743FD">
        <w:trPr>
          <w:cantSplit/>
          <w:trHeight w:val="462"/>
        </w:trPr>
        <w:tc>
          <w:tcPr>
            <w:tcW w:w="3009" w:type="dxa"/>
            <w:vAlign w:val="center"/>
          </w:tcPr>
          <w:p w14:paraId="55BD0CFC" w14:textId="77777777" w:rsidR="00EC112C" w:rsidRPr="006A4FC2" w:rsidRDefault="00EC112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   </w:t>
            </w:r>
            <w:r w:rsidRPr="006A4FC2">
              <w:rPr>
                <w:rFonts w:ascii="Arial" w:hAnsi="Arial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50A801DA" w14:textId="77777777" w:rsidR="00EC112C" w:rsidRPr="006A4FC2" w:rsidRDefault="00EC112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585BEE06" w14:textId="77777777" w:rsidR="00EC112C" w:rsidRPr="006A4FC2" w:rsidRDefault="00EC112C" w:rsidP="00DC53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992D972" w14:textId="77777777" w:rsidR="00DC53FA" w:rsidRPr="006A4FC2" w:rsidRDefault="00DC53FA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5505"/>
      </w:tblGrid>
      <w:tr w:rsidR="00FE5BA4" w:rsidRPr="006A4FC2" w14:paraId="7D701215" w14:textId="77777777" w:rsidTr="00A743FD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21ACCE39" w14:textId="77777777" w:rsidR="00FE5BA4" w:rsidRPr="006A4FC2" w:rsidRDefault="00FE5BA4" w:rsidP="006165C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 xml:space="preserve">O Coordenador da implementação das medidas propostas </w:t>
            </w:r>
            <w:r w:rsidRPr="006A4FC2">
              <w:rPr>
                <w:rFonts w:ascii="Arial" w:hAnsi="Arial" w:cs="Arial"/>
                <w:color w:val="auto"/>
              </w:rPr>
              <w:t>(n.º 10 do Art.º 21.º)</w:t>
            </w:r>
          </w:p>
        </w:tc>
      </w:tr>
      <w:tr w:rsidR="00FE5BA4" w:rsidRPr="006A4FC2" w14:paraId="7C1883FC" w14:textId="77777777" w:rsidTr="00A743FD">
        <w:trPr>
          <w:cantSplit/>
          <w:trHeight w:val="378"/>
        </w:trPr>
        <w:tc>
          <w:tcPr>
            <w:tcW w:w="9970" w:type="dxa"/>
            <w:gridSpan w:val="3"/>
            <w:vAlign w:val="center"/>
          </w:tcPr>
          <w:p w14:paraId="4F72A45E" w14:textId="77777777" w:rsidR="00FE5BA4" w:rsidRPr="006A4FC2" w:rsidRDefault="00FE5BA4" w:rsidP="006165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</w:tr>
      <w:tr w:rsidR="00FE5BA4" w:rsidRPr="006A4FC2" w14:paraId="601FAF07" w14:textId="77777777" w:rsidTr="00A743FD">
        <w:trPr>
          <w:cantSplit/>
          <w:trHeight w:val="462"/>
        </w:trPr>
        <w:tc>
          <w:tcPr>
            <w:tcW w:w="3009" w:type="dxa"/>
            <w:vAlign w:val="center"/>
          </w:tcPr>
          <w:p w14:paraId="538C5295" w14:textId="77777777" w:rsidR="00FE5BA4" w:rsidRPr="006A4FC2" w:rsidRDefault="00FE5BA4" w:rsidP="006165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   </w:t>
            </w:r>
            <w:r w:rsidRPr="006A4FC2">
              <w:rPr>
                <w:rFonts w:ascii="Arial" w:hAnsi="Arial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4948F7AB" w14:textId="77777777" w:rsidR="00FE5BA4" w:rsidRPr="006A4FC2" w:rsidRDefault="00FE5BA4" w:rsidP="006165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0F523749" w14:textId="77777777" w:rsidR="00FE5BA4" w:rsidRPr="006A4FC2" w:rsidRDefault="00FE5BA4" w:rsidP="006165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A8A92A2" w14:textId="77777777" w:rsidR="00FE5BA4" w:rsidRPr="006A4FC2" w:rsidRDefault="00FE5BA4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3323"/>
        <w:gridCol w:w="3324"/>
      </w:tblGrid>
      <w:tr w:rsidR="00583C0C" w:rsidRPr="006A4FC2" w14:paraId="2CFA99F9" w14:textId="77777777" w:rsidTr="00A743FD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71282AB0" w14:textId="77777777" w:rsidR="00583C0C" w:rsidRPr="006A4FC2" w:rsidRDefault="00583C0C" w:rsidP="008B1598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>Responsáveis pela implementação das medidas</w:t>
            </w:r>
          </w:p>
        </w:tc>
      </w:tr>
      <w:tr w:rsidR="00583C0C" w:rsidRPr="006A4FC2" w14:paraId="1ACC1747" w14:textId="77777777" w:rsidTr="00A743FD">
        <w:trPr>
          <w:cantSplit/>
          <w:trHeight w:val="378"/>
        </w:trPr>
        <w:tc>
          <w:tcPr>
            <w:tcW w:w="3323" w:type="dxa"/>
            <w:vAlign w:val="center"/>
          </w:tcPr>
          <w:p w14:paraId="24F1BF00" w14:textId="77777777" w:rsidR="00583C0C" w:rsidRPr="006A4FC2" w:rsidRDefault="00583C0C" w:rsidP="008B159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3323" w:type="dxa"/>
            <w:vAlign w:val="center"/>
          </w:tcPr>
          <w:p w14:paraId="693918CC" w14:textId="77777777" w:rsidR="00583C0C" w:rsidRPr="006A4FC2" w:rsidRDefault="00583C0C" w:rsidP="008B159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>Função</w:t>
            </w:r>
          </w:p>
        </w:tc>
        <w:tc>
          <w:tcPr>
            <w:tcW w:w="3324" w:type="dxa"/>
            <w:vAlign w:val="center"/>
          </w:tcPr>
          <w:p w14:paraId="4E7933FC" w14:textId="77777777" w:rsidR="00583C0C" w:rsidRPr="006A4FC2" w:rsidRDefault="00583C0C" w:rsidP="008B159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A4FC2">
              <w:rPr>
                <w:rFonts w:ascii="Arial" w:hAnsi="Arial" w:cs="Arial"/>
                <w:b/>
                <w:bCs/>
              </w:rPr>
              <w:t>Assinatura</w:t>
            </w:r>
          </w:p>
        </w:tc>
      </w:tr>
      <w:tr w:rsidR="00583C0C" w:rsidRPr="006A4FC2" w14:paraId="218E9EF3" w14:textId="77777777" w:rsidTr="00A743FD">
        <w:trPr>
          <w:cantSplit/>
          <w:trHeight w:val="314"/>
        </w:trPr>
        <w:tc>
          <w:tcPr>
            <w:tcW w:w="3323" w:type="dxa"/>
            <w:vAlign w:val="center"/>
          </w:tcPr>
          <w:p w14:paraId="22A5B245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49B4D2BD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3905760D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83C0C" w:rsidRPr="006A4FC2" w14:paraId="0310D7D0" w14:textId="77777777" w:rsidTr="00A743FD">
        <w:trPr>
          <w:cantSplit/>
          <w:trHeight w:val="262"/>
        </w:trPr>
        <w:tc>
          <w:tcPr>
            <w:tcW w:w="3323" w:type="dxa"/>
            <w:vAlign w:val="center"/>
          </w:tcPr>
          <w:p w14:paraId="77749C07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4F92AAE2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48B28122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83C0C" w:rsidRPr="006A4FC2" w14:paraId="78BD646E" w14:textId="77777777" w:rsidTr="00A743FD">
        <w:trPr>
          <w:cantSplit/>
          <w:trHeight w:val="353"/>
        </w:trPr>
        <w:tc>
          <w:tcPr>
            <w:tcW w:w="3323" w:type="dxa"/>
            <w:vAlign w:val="center"/>
          </w:tcPr>
          <w:p w14:paraId="3833ED9A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14:paraId="3B2EF8C7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14:paraId="140AADE2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83C0C" w:rsidRPr="006A4FC2" w14:paraId="45D4E145" w14:textId="77777777" w:rsidTr="00A743FD">
        <w:trPr>
          <w:cantSplit/>
          <w:trHeight w:val="244"/>
        </w:trPr>
        <w:tc>
          <w:tcPr>
            <w:tcW w:w="3323" w:type="dxa"/>
            <w:vAlign w:val="center"/>
          </w:tcPr>
          <w:p w14:paraId="14C2CC0C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14:paraId="101A940C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14:paraId="66AE3FDD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83C0C" w:rsidRPr="006A4FC2" w14:paraId="5ACA1014" w14:textId="77777777" w:rsidTr="00A743FD">
        <w:trPr>
          <w:cantSplit/>
          <w:trHeight w:val="335"/>
        </w:trPr>
        <w:tc>
          <w:tcPr>
            <w:tcW w:w="3323" w:type="dxa"/>
            <w:vAlign w:val="center"/>
          </w:tcPr>
          <w:p w14:paraId="12D2E1B2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14:paraId="3F292409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 w14:paraId="285833DB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83C0C" w:rsidRPr="006A4FC2" w14:paraId="4DAD2EF9" w14:textId="77777777" w:rsidTr="00A743FD">
        <w:trPr>
          <w:cantSplit/>
          <w:trHeight w:val="268"/>
        </w:trPr>
        <w:tc>
          <w:tcPr>
            <w:tcW w:w="3323" w:type="dxa"/>
            <w:vAlign w:val="center"/>
          </w:tcPr>
          <w:p w14:paraId="14D7BFF6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33EBFB09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7F0A6AB9" w14:textId="77777777" w:rsidR="00583C0C" w:rsidRPr="006A4FC2" w:rsidRDefault="00583C0C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53439" w:rsidRPr="006A4FC2" w14:paraId="6E49B75E" w14:textId="77777777" w:rsidTr="00A743FD">
        <w:trPr>
          <w:cantSplit/>
          <w:trHeight w:val="268"/>
        </w:trPr>
        <w:tc>
          <w:tcPr>
            <w:tcW w:w="3323" w:type="dxa"/>
            <w:vAlign w:val="center"/>
          </w:tcPr>
          <w:p w14:paraId="07EFD25D" w14:textId="77777777" w:rsidR="00653439" w:rsidRPr="006A4FC2" w:rsidRDefault="00653439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1665ED57" w14:textId="77777777" w:rsidR="00653439" w:rsidRPr="006A4FC2" w:rsidRDefault="00653439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5F4ED4E1" w14:textId="77777777" w:rsidR="00653439" w:rsidRPr="006A4FC2" w:rsidRDefault="00653439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53439" w:rsidRPr="006A4FC2" w14:paraId="3DB7CDD6" w14:textId="77777777" w:rsidTr="00A743FD">
        <w:trPr>
          <w:cantSplit/>
          <w:trHeight w:val="268"/>
        </w:trPr>
        <w:tc>
          <w:tcPr>
            <w:tcW w:w="3323" w:type="dxa"/>
            <w:vAlign w:val="center"/>
          </w:tcPr>
          <w:p w14:paraId="1D0C861D" w14:textId="77777777" w:rsidR="00653439" w:rsidRPr="006A4FC2" w:rsidRDefault="00653439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3" w:type="dxa"/>
            <w:vAlign w:val="center"/>
          </w:tcPr>
          <w:p w14:paraId="0481CED8" w14:textId="77777777" w:rsidR="00653439" w:rsidRPr="006A4FC2" w:rsidRDefault="00653439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4" w:type="dxa"/>
            <w:vAlign w:val="center"/>
          </w:tcPr>
          <w:p w14:paraId="02E8F2D0" w14:textId="77777777" w:rsidR="00653439" w:rsidRPr="006A4FC2" w:rsidRDefault="00653439" w:rsidP="008B15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F604E08" w14:textId="77777777" w:rsidR="00AB341C" w:rsidRPr="006A4FC2" w:rsidRDefault="00AB341C" w:rsidP="008B1598">
      <w:pPr>
        <w:spacing w:line="360" w:lineRule="auto"/>
        <w:rPr>
          <w:rFonts w:ascii="Arial" w:hAnsi="Arial" w:cs="Arial"/>
          <w:sz w:val="20"/>
          <w:szCs w:val="20"/>
        </w:rPr>
      </w:pPr>
    </w:p>
    <w:p w14:paraId="3C9E57BB" w14:textId="77777777" w:rsidR="00653439" w:rsidRPr="006A4FC2" w:rsidRDefault="00653439" w:rsidP="00DC53F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1456"/>
        <w:gridCol w:w="5505"/>
      </w:tblGrid>
      <w:tr w:rsidR="009665F1" w:rsidRPr="006A4FC2" w14:paraId="722949E9" w14:textId="77777777" w:rsidTr="00A743FD">
        <w:trPr>
          <w:cantSplit/>
          <w:trHeight w:val="186"/>
        </w:trPr>
        <w:tc>
          <w:tcPr>
            <w:tcW w:w="9970" w:type="dxa"/>
            <w:gridSpan w:val="3"/>
            <w:shd w:val="clear" w:color="auto" w:fill="D9D9D9"/>
            <w:vAlign w:val="center"/>
          </w:tcPr>
          <w:p w14:paraId="21987E12" w14:textId="5001D250" w:rsidR="009665F1" w:rsidRPr="006A4FC2" w:rsidRDefault="009665F1" w:rsidP="00DF5E2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A4FC2">
              <w:rPr>
                <w:rFonts w:ascii="Arial" w:hAnsi="Arial" w:cs="Arial"/>
                <w:b/>
                <w:color w:val="auto"/>
              </w:rPr>
              <w:t>O Presidente do Conselho Pedagógico</w:t>
            </w:r>
            <w:r w:rsidR="003E4634">
              <w:rPr>
                <w:rFonts w:ascii="Arial" w:hAnsi="Arial" w:cs="Arial"/>
                <w:b/>
                <w:color w:val="auto"/>
              </w:rPr>
              <w:t xml:space="preserve"> e </w:t>
            </w:r>
            <w:r w:rsidR="003E4634" w:rsidRPr="006A4FC2">
              <w:rPr>
                <w:rFonts w:ascii="Arial" w:hAnsi="Arial" w:cs="Arial"/>
                <w:b/>
                <w:color w:val="auto"/>
              </w:rPr>
              <w:t xml:space="preserve">Homologação pelo Diretor </w:t>
            </w:r>
            <w:r w:rsidR="003E4634" w:rsidRPr="006A4FC2">
              <w:rPr>
                <w:rFonts w:ascii="Arial" w:hAnsi="Arial" w:cs="Arial"/>
                <w:color w:val="auto"/>
              </w:rPr>
              <w:t>(n.º4 do Art.º 22.º)</w:t>
            </w:r>
          </w:p>
        </w:tc>
      </w:tr>
      <w:tr w:rsidR="009665F1" w:rsidRPr="006A4FC2" w14:paraId="28621A77" w14:textId="77777777" w:rsidTr="00A743FD">
        <w:trPr>
          <w:cantSplit/>
          <w:trHeight w:val="427"/>
        </w:trPr>
        <w:tc>
          <w:tcPr>
            <w:tcW w:w="9970" w:type="dxa"/>
            <w:gridSpan w:val="3"/>
            <w:vAlign w:val="center"/>
          </w:tcPr>
          <w:p w14:paraId="35055386" w14:textId="77777777" w:rsidR="009665F1" w:rsidRPr="006A4FC2" w:rsidRDefault="009665F1" w:rsidP="00DF5E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  <w:r w:rsidR="007A5C81"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A5C81" w:rsidRPr="006A4FC2">
              <w:rPr>
                <w:rFonts w:ascii="Arial" w:hAnsi="Arial" w:cs="Arial"/>
                <w:bCs/>
                <w:sz w:val="22"/>
                <w:szCs w:val="22"/>
              </w:rPr>
              <w:t xml:space="preserve">Albino </w:t>
            </w:r>
            <w:r w:rsidR="001C7E94" w:rsidRPr="006A4FC2">
              <w:rPr>
                <w:rFonts w:ascii="Arial" w:hAnsi="Arial" w:cs="Arial"/>
                <w:bCs/>
                <w:sz w:val="22"/>
                <w:szCs w:val="22"/>
              </w:rPr>
              <w:t xml:space="preserve">Martins Nogueira </w:t>
            </w:r>
            <w:r w:rsidR="007A5C81" w:rsidRPr="006A4FC2">
              <w:rPr>
                <w:rFonts w:ascii="Arial" w:hAnsi="Arial" w:cs="Arial"/>
                <w:bCs/>
                <w:sz w:val="22"/>
                <w:szCs w:val="22"/>
              </w:rPr>
              <w:t>Pereira</w:t>
            </w:r>
          </w:p>
        </w:tc>
      </w:tr>
      <w:tr w:rsidR="009665F1" w:rsidRPr="006A4FC2" w14:paraId="2FA7E9A3" w14:textId="77777777" w:rsidTr="00A743FD">
        <w:trPr>
          <w:cantSplit/>
          <w:trHeight w:val="404"/>
        </w:trPr>
        <w:tc>
          <w:tcPr>
            <w:tcW w:w="3009" w:type="dxa"/>
            <w:vAlign w:val="center"/>
          </w:tcPr>
          <w:p w14:paraId="569E1874" w14:textId="77777777" w:rsidR="009665F1" w:rsidRPr="006A4FC2" w:rsidRDefault="009665F1" w:rsidP="00DF5E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   </w:t>
            </w:r>
            <w:r w:rsidRPr="006A4FC2">
              <w:rPr>
                <w:rFonts w:ascii="Arial" w:hAnsi="Arial" w:cs="Arial"/>
                <w:bCs/>
              </w:rPr>
              <w:t>_____/___ /_____</w:t>
            </w:r>
          </w:p>
        </w:tc>
        <w:tc>
          <w:tcPr>
            <w:tcW w:w="1456" w:type="dxa"/>
            <w:vAlign w:val="center"/>
          </w:tcPr>
          <w:p w14:paraId="0A1CF016" w14:textId="77777777" w:rsidR="009665F1" w:rsidRPr="006A4FC2" w:rsidRDefault="009665F1" w:rsidP="00DF5E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Assinatura: </w:t>
            </w:r>
          </w:p>
        </w:tc>
        <w:tc>
          <w:tcPr>
            <w:tcW w:w="5505" w:type="dxa"/>
            <w:vAlign w:val="center"/>
          </w:tcPr>
          <w:p w14:paraId="13333C95" w14:textId="77777777" w:rsidR="009665F1" w:rsidRPr="006A4FC2" w:rsidRDefault="009665F1" w:rsidP="00DF5E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BACCF5" w14:textId="77777777" w:rsidR="00414C54" w:rsidRPr="006A4FC2" w:rsidRDefault="00414C54" w:rsidP="00DC53FA">
      <w:pPr>
        <w:rPr>
          <w:rFonts w:ascii="Arial" w:hAnsi="Arial" w:cs="Arial"/>
          <w:sz w:val="20"/>
          <w:szCs w:val="20"/>
        </w:rPr>
      </w:pPr>
    </w:p>
    <w:p w14:paraId="08E24200" w14:textId="77777777" w:rsidR="009665F1" w:rsidRPr="006A4FC2" w:rsidRDefault="009665F1" w:rsidP="00DC53FA">
      <w:pPr>
        <w:rPr>
          <w:rFonts w:ascii="Arial" w:hAnsi="Arial" w:cs="Arial"/>
          <w:sz w:val="20"/>
          <w:szCs w:val="20"/>
        </w:rPr>
      </w:pPr>
    </w:p>
    <w:p w14:paraId="6B0ABD6F" w14:textId="77777777" w:rsidR="009665F1" w:rsidRPr="006A4FC2" w:rsidRDefault="009665F1" w:rsidP="00DC53FA">
      <w:pPr>
        <w:rPr>
          <w:rFonts w:ascii="Arial" w:hAnsi="Arial" w:cs="Arial"/>
          <w:sz w:val="20"/>
          <w:szCs w:val="20"/>
        </w:rPr>
      </w:pPr>
    </w:p>
    <w:p w14:paraId="568743ED" w14:textId="77777777" w:rsidR="00414C54" w:rsidRPr="00AA6C26" w:rsidRDefault="00414C54" w:rsidP="00DC53FA">
      <w:pPr>
        <w:rPr>
          <w:rFonts w:ascii="Trebuchet MS" w:hAnsi="Trebuchet MS" w:cs="Arial"/>
          <w:sz w:val="20"/>
          <w:szCs w:val="20"/>
        </w:rPr>
      </w:pPr>
    </w:p>
    <w:sectPr w:rsidR="00414C54" w:rsidRPr="00AA6C26" w:rsidSect="004C1B63">
      <w:headerReference w:type="default" r:id="rId8"/>
      <w:footerReference w:type="default" r:id="rId9"/>
      <w:pgSz w:w="11906" w:h="16838"/>
      <w:pgMar w:top="678" w:right="1701" w:bottom="851" w:left="1134" w:header="747" w:footer="9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02B9F" w14:textId="77777777" w:rsidR="00026AAA" w:rsidRDefault="00026AAA">
      <w:r>
        <w:separator/>
      </w:r>
    </w:p>
  </w:endnote>
  <w:endnote w:type="continuationSeparator" w:id="0">
    <w:p w14:paraId="6F8FF389" w14:textId="77777777" w:rsidR="00026AAA" w:rsidRDefault="0002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2345" w14:textId="77777777" w:rsidR="00A86470" w:rsidRPr="004C1B63" w:rsidRDefault="00A86470" w:rsidP="004C1B63">
    <w:pPr>
      <w:pStyle w:val="Rodap"/>
      <w:pBdr>
        <w:top w:val="thinThickSmallGap" w:sz="24" w:space="1" w:color="622423"/>
      </w:pBdr>
      <w:tabs>
        <w:tab w:val="right" w:pos="8787"/>
      </w:tabs>
      <w:ind w:right="-285"/>
      <w:jc w:val="right"/>
      <w:rPr>
        <w:rFonts w:ascii="Cambria" w:hAnsi="Cambria"/>
        <w:sz w:val="16"/>
        <w:szCs w:val="16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04A06D9C" wp14:editId="1999A489">
          <wp:simplePos x="0" y="0"/>
          <wp:positionH relativeFrom="margin">
            <wp:posOffset>0</wp:posOffset>
          </wp:positionH>
          <wp:positionV relativeFrom="paragraph">
            <wp:posOffset>194945</wp:posOffset>
          </wp:positionV>
          <wp:extent cx="1073150" cy="331470"/>
          <wp:effectExtent l="0" t="0" r="0" b="0"/>
          <wp:wrapThrough wrapText="bothSides">
            <wp:wrapPolygon edited="0">
              <wp:start x="0" y="0"/>
              <wp:lineTo x="0" y="19862"/>
              <wp:lineTo x="21089" y="19862"/>
              <wp:lineTo x="21089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16"/>
        <w:szCs w:val="16"/>
      </w:rPr>
      <w:t xml:space="preserve">                                                                                            Relatório Técnico-Pedagógico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A27CC" w14:textId="77777777" w:rsidR="00026AAA" w:rsidRDefault="00026AAA">
      <w:r>
        <w:separator/>
      </w:r>
    </w:p>
  </w:footnote>
  <w:footnote w:type="continuationSeparator" w:id="0">
    <w:p w14:paraId="0B677697" w14:textId="77777777" w:rsidR="00026AAA" w:rsidRDefault="0002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444B" w14:textId="5E7B5C21" w:rsidR="00A86470" w:rsidRDefault="00830F6C" w:rsidP="006153B0">
    <w:pPr>
      <w:pStyle w:val="Cabealho"/>
      <w:rPr>
        <w:rFonts w:ascii="Cambria" w:hAnsi="Cambria"/>
        <w:b/>
        <w:sz w:val="20"/>
        <w:szCs w:val="20"/>
        <w:lang w:eastAsia="x-none"/>
      </w:rPr>
    </w:pPr>
    <w:r>
      <w:rPr>
        <w:rFonts w:ascii="Cambria" w:hAnsi="Cambria"/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B1758D1" wp14:editId="3A4C9EEA">
          <wp:simplePos x="0" y="0"/>
          <wp:positionH relativeFrom="column">
            <wp:posOffset>5633085</wp:posOffset>
          </wp:positionH>
          <wp:positionV relativeFrom="paragraph">
            <wp:posOffset>-197485</wp:posOffset>
          </wp:positionV>
          <wp:extent cx="683895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470">
      <w:rPr>
        <w:rFonts w:ascii="Cambria" w:hAnsi="Cambria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115B6DD" wp14:editId="0914F8FB">
          <wp:simplePos x="0" y="0"/>
          <wp:positionH relativeFrom="margin">
            <wp:align>left</wp:align>
          </wp:positionH>
          <wp:positionV relativeFrom="paragraph">
            <wp:posOffset>-301625</wp:posOffset>
          </wp:positionV>
          <wp:extent cx="869950" cy="822960"/>
          <wp:effectExtent l="0" t="0" r="6350" b="0"/>
          <wp:wrapTight wrapText="bothSides">
            <wp:wrapPolygon edited="0">
              <wp:start x="0" y="0"/>
              <wp:lineTo x="0" y="21000"/>
              <wp:lineTo x="21285" y="21000"/>
              <wp:lineTo x="2128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470">
      <w:tab/>
    </w:r>
    <w:r w:rsidR="00A86470">
      <w:rPr>
        <w:rFonts w:ascii="Cambria" w:hAnsi="Cambria"/>
        <w:b/>
        <w:sz w:val="20"/>
        <w:szCs w:val="20"/>
        <w:lang w:eastAsia="x-none"/>
      </w:rPr>
      <w:tab/>
    </w:r>
  </w:p>
  <w:p w14:paraId="6251AF96" w14:textId="77777777" w:rsidR="00A86470" w:rsidRPr="006A4FC2" w:rsidRDefault="00A86470" w:rsidP="004C1B63">
    <w:pPr>
      <w:tabs>
        <w:tab w:val="center" w:pos="4252"/>
        <w:tab w:val="right" w:pos="8504"/>
      </w:tabs>
      <w:jc w:val="center"/>
      <w:rPr>
        <w:rFonts w:ascii="Arial" w:hAnsi="Arial" w:cs="Arial"/>
        <w:b/>
        <w:sz w:val="20"/>
        <w:szCs w:val="20"/>
        <w:lang w:eastAsia="x-none"/>
      </w:rPr>
    </w:pPr>
    <w:r w:rsidRPr="006A4FC2">
      <w:rPr>
        <w:rFonts w:ascii="Arial" w:hAnsi="Arial" w:cs="Arial"/>
        <w:b/>
        <w:sz w:val="20"/>
        <w:szCs w:val="20"/>
        <w:lang w:eastAsia="x-none"/>
      </w:rPr>
      <w:t>AGRUPAMENTO DE ESCOLAS DE VILELA</w:t>
    </w:r>
  </w:p>
  <w:p w14:paraId="72C9EC20" w14:textId="77777777" w:rsidR="00A86470" w:rsidRPr="006A4FC2" w:rsidRDefault="00A86470" w:rsidP="004C1B63">
    <w:pPr>
      <w:tabs>
        <w:tab w:val="center" w:pos="4252"/>
        <w:tab w:val="right" w:pos="8504"/>
      </w:tabs>
      <w:jc w:val="center"/>
      <w:rPr>
        <w:rFonts w:ascii="Arial" w:hAnsi="Arial" w:cs="Arial"/>
        <w:b/>
        <w:caps/>
        <w:sz w:val="16"/>
        <w:szCs w:val="16"/>
        <w:lang w:val="x-none" w:eastAsia="x-none"/>
      </w:rPr>
    </w:pPr>
  </w:p>
  <w:p w14:paraId="47747146" w14:textId="77777777" w:rsidR="00A86470" w:rsidRPr="00C5772D" w:rsidRDefault="00A86470" w:rsidP="004C1B63">
    <w:pPr>
      <w:tabs>
        <w:tab w:val="center" w:pos="4252"/>
        <w:tab w:val="right" w:pos="8504"/>
      </w:tabs>
      <w:jc w:val="center"/>
      <w:rPr>
        <w:rFonts w:ascii="Arial Narrow" w:hAnsi="Arial Narrow"/>
        <w:sz w:val="16"/>
        <w:szCs w:val="16"/>
        <w:lang w:val="x-none" w:eastAsia="x-none"/>
      </w:rPr>
    </w:pPr>
    <w:r w:rsidRPr="006A4FC2">
      <w:rPr>
        <w:rFonts w:ascii="Arial" w:hAnsi="Arial" w:cs="Arial"/>
        <w:b/>
        <w:caps/>
        <w:sz w:val="16"/>
        <w:szCs w:val="16"/>
        <w:lang w:val="x-none" w:eastAsia="x-none"/>
      </w:rPr>
      <w:t>equipa multidisciplinar de apoio à educação inclusiva</w:t>
    </w:r>
  </w:p>
  <w:p w14:paraId="592A68C3" w14:textId="77777777" w:rsidR="00A86470" w:rsidRPr="007E47E7" w:rsidRDefault="00A86470" w:rsidP="007E47E7">
    <w:pPr>
      <w:tabs>
        <w:tab w:val="center" w:pos="4252"/>
        <w:tab w:val="right" w:pos="8504"/>
      </w:tabs>
      <w:jc w:val="center"/>
      <w:rPr>
        <w:rFonts w:ascii="Cambria" w:hAnsi="Cambria" w:cs="Arial"/>
        <w:caps/>
        <w:sz w:val="28"/>
        <w:szCs w:val="28"/>
        <w:lang w:val="x-none" w:eastAsia="x-none"/>
      </w:rPr>
    </w:pPr>
  </w:p>
  <w:p w14:paraId="4B01F4FA" w14:textId="77777777" w:rsidR="00A86470" w:rsidRPr="007E47E7" w:rsidRDefault="00A86470" w:rsidP="007E47E7">
    <w:pPr>
      <w:pStyle w:val="Cabealho"/>
      <w:tabs>
        <w:tab w:val="clear" w:pos="4252"/>
        <w:tab w:val="clear" w:pos="8504"/>
        <w:tab w:val="left" w:pos="1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7044"/>
    <w:multiLevelType w:val="hybridMultilevel"/>
    <w:tmpl w:val="6C2082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696"/>
    <w:multiLevelType w:val="hybridMultilevel"/>
    <w:tmpl w:val="A4303D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BE8"/>
    <w:multiLevelType w:val="hybridMultilevel"/>
    <w:tmpl w:val="B5FE4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3AB1"/>
    <w:multiLevelType w:val="hybridMultilevel"/>
    <w:tmpl w:val="99D02916"/>
    <w:lvl w:ilvl="0" w:tplc="2CB6BC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15CF"/>
    <w:multiLevelType w:val="hybridMultilevel"/>
    <w:tmpl w:val="AD52D5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AEF"/>
    <w:multiLevelType w:val="hybridMultilevel"/>
    <w:tmpl w:val="F07C5264"/>
    <w:lvl w:ilvl="0" w:tplc="4156E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668CA"/>
    <w:multiLevelType w:val="hybridMultilevel"/>
    <w:tmpl w:val="07AEE842"/>
    <w:lvl w:ilvl="0" w:tplc="9DB002C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6D31"/>
    <w:multiLevelType w:val="hybridMultilevel"/>
    <w:tmpl w:val="063EE19C"/>
    <w:lvl w:ilvl="0" w:tplc="E316779C">
      <w:start w:val="1"/>
      <w:numFmt w:val="lowerRoman"/>
      <w:lvlText w:val="%1)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1D5E"/>
    <w:multiLevelType w:val="hybridMultilevel"/>
    <w:tmpl w:val="BFEAF56E"/>
    <w:lvl w:ilvl="0" w:tplc="8270A1D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B5B51C1"/>
    <w:multiLevelType w:val="hybridMultilevel"/>
    <w:tmpl w:val="4566EC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83772"/>
    <w:multiLevelType w:val="hybridMultilevel"/>
    <w:tmpl w:val="87BA76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EB5"/>
    <w:multiLevelType w:val="hybridMultilevel"/>
    <w:tmpl w:val="EA94C8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D5CE9"/>
    <w:multiLevelType w:val="hybridMultilevel"/>
    <w:tmpl w:val="4D2AC0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70B68"/>
    <w:multiLevelType w:val="hybridMultilevel"/>
    <w:tmpl w:val="9D58DD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96"/>
    <w:multiLevelType w:val="hybridMultilevel"/>
    <w:tmpl w:val="02B09A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62586"/>
    <w:multiLevelType w:val="hybridMultilevel"/>
    <w:tmpl w:val="7CC86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23C01"/>
    <w:multiLevelType w:val="hybridMultilevel"/>
    <w:tmpl w:val="474EFB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0"/>
  </w:num>
  <w:num w:numId="10">
    <w:abstractNumId w:val="12"/>
  </w:num>
  <w:num w:numId="11">
    <w:abstractNumId w:val="15"/>
  </w:num>
  <w:num w:numId="12">
    <w:abstractNumId w:val="2"/>
  </w:num>
  <w:num w:numId="13">
    <w:abstractNumId w:val="8"/>
  </w:num>
  <w:num w:numId="14">
    <w:abstractNumId w:val="5"/>
  </w:num>
  <w:num w:numId="15">
    <w:abstractNumId w:val="3"/>
  </w:num>
  <w:num w:numId="16">
    <w:abstractNumId w:val="6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D1"/>
    <w:rsid w:val="000033AE"/>
    <w:rsid w:val="0000405B"/>
    <w:rsid w:val="00004172"/>
    <w:rsid w:val="00005F56"/>
    <w:rsid w:val="000066DC"/>
    <w:rsid w:val="00007D0B"/>
    <w:rsid w:val="00010033"/>
    <w:rsid w:val="0001112C"/>
    <w:rsid w:val="000130F5"/>
    <w:rsid w:val="000159D9"/>
    <w:rsid w:val="0001699D"/>
    <w:rsid w:val="00026AAA"/>
    <w:rsid w:val="000304A8"/>
    <w:rsid w:val="00031004"/>
    <w:rsid w:val="0003142F"/>
    <w:rsid w:val="000319E6"/>
    <w:rsid w:val="00034538"/>
    <w:rsid w:val="00034771"/>
    <w:rsid w:val="000361BC"/>
    <w:rsid w:val="0003784F"/>
    <w:rsid w:val="00037CA0"/>
    <w:rsid w:val="000410A4"/>
    <w:rsid w:val="00043ECD"/>
    <w:rsid w:val="00046EF9"/>
    <w:rsid w:val="000470BA"/>
    <w:rsid w:val="00047395"/>
    <w:rsid w:val="00053701"/>
    <w:rsid w:val="000548D9"/>
    <w:rsid w:val="00054E2A"/>
    <w:rsid w:val="00055813"/>
    <w:rsid w:val="00057757"/>
    <w:rsid w:val="00057866"/>
    <w:rsid w:val="0006212F"/>
    <w:rsid w:val="00064C68"/>
    <w:rsid w:val="0006551C"/>
    <w:rsid w:val="00065783"/>
    <w:rsid w:val="00066FAA"/>
    <w:rsid w:val="000710DD"/>
    <w:rsid w:val="00073BB7"/>
    <w:rsid w:val="000742D6"/>
    <w:rsid w:val="00075911"/>
    <w:rsid w:val="0007755F"/>
    <w:rsid w:val="00082BE5"/>
    <w:rsid w:val="000870C1"/>
    <w:rsid w:val="00091050"/>
    <w:rsid w:val="00092659"/>
    <w:rsid w:val="0009356E"/>
    <w:rsid w:val="00096087"/>
    <w:rsid w:val="000A120D"/>
    <w:rsid w:val="000A3561"/>
    <w:rsid w:val="000A4AF8"/>
    <w:rsid w:val="000A5932"/>
    <w:rsid w:val="000A5C8F"/>
    <w:rsid w:val="000B15AC"/>
    <w:rsid w:val="000B1E27"/>
    <w:rsid w:val="000B604D"/>
    <w:rsid w:val="000B6DD5"/>
    <w:rsid w:val="000C7766"/>
    <w:rsid w:val="000C7CE0"/>
    <w:rsid w:val="000D28A9"/>
    <w:rsid w:val="000D5FFB"/>
    <w:rsid w:val="000D6C2F"/>
    <w:rsid w:val="000D6C79"/>
    <w:rsid w:val="000E0A04"/>
    <w:rsid w:val="000E21EB"/>
    <w:rsid w:val="000E2D2E"/>
    <w:rsid w:val="000E3511"/>
    <w:rsid w:val="000E36D6"/>
    <w:rsid w:val="000E3E95"/>
    <w:rsid w:val="000E47E7"/>
    <w:rsid w:val="000E6DD3"/>
    <w:rsid w:val="000E7139"/>
    <w:rsid w:val="000E733A"/>
    <w:rsid w:val="000F0BE2"/>
    <w:rsid w:val="000F2677"/>
    <w:rsid w:val="000F3734"/>
    <w:rsid w:val="000F62CC"/>
    <w:rsid w:val="001014FB"/>
    <w:rsid w:val="00103BDD"/>
    <w:rsid w:val="00110F3F"/>
    <w:rsid w:val="00113BDF"/>
    <w:rsid w:val="00120271"/>
    <w:rsid w:val="001206E7"/>
    <w:rsid w:val="001223C3"/>
    <w:rsid w:val="001227BB"/>
    <w:rsid w:val="00126D3B"/>
    <w:rsid w:val="00127DBA"/>
    <w:rsid w:val="001310EB"/>
    <w:rsid w:val="00131F00"/>
    <w:rsid w:val="001324C1"/>
    <w:rsid w:val="00132A7E"/>
    <w:rsid w:val="001338A8"/>
    <w:rsid w:val="00136FCA"/>
    <w:rsid w:val="0014005E"/>
    <w:rsid w:val="001406D4"/>
    <w:rsid w:val="001407D4"/>
    <w:rsid w:val="00142937"/>
    <w:rsid w:val="00144584"/>
    <w:rsid w:val="00145232"/>
    <w:rsid w:val="00145C2A"/>
    <w:rsid w:val="001465D8"/>
    <w:rsid w:val="00146B59"/>
    <w:rsid w:val="00151A6F"/>
    <w:rsid w:val="00151A8E"/>
    <w:rsid w:val="0015237D"/>
    <w:rsid w:val="00154383"/>
    <w:rsid w:val="001604A2"/>
    <w:rsid w:val="0016522F"/>
    <w:rsid w:val="00170DFC"/>
    <w:rsid w:val="00175799"/>
    <w:rsid w:val="00176892"/>
    <w:rsid w:val="001770E0"/>
    <w:rsid w:val="001840AF"/>
    <w:rsid w:val="00186492"/>
    <w:rsid w:val="001867CA"/>
    <w:rsid w:val="00192431"/>
    <w:rsid w:val="0019438F"/>
    <w:rsid w:val="001956C6"/>
    <w:rsid w:val="001A02FD"/>
    <w:rsid w:val="001A03EF"/>
    <w:rsid w:val="001A100D"/>
    <w:rsid w:val="001A3B5A"/>
    <w:rsid w:val="001A662C"/>
    <w:rsid w:val="001A7105"/>
    <w:rsid w:val="001A7BC0"/>
    <w:rsid w:val="001B2693"/>
    <w:rsid w:val="001B5860"/>
    <w:rsid w:val="001B74F0"/>
    <w:rsid w:val="001C18A3"/>
    <w:rsid w:val="001C1E7B"/>
    <w:rsid w:val="001C2EC6"/>
    <w:rsid w:val="001C6EC1"/>
    <w:rsid w:val="001C7E94"/>
    <w:rsid w:val="001D08FB"/>
    <w:rsid w:val="001D1A25"/>
    <w:rsid w:val="001D27F9"/>
    <w:rsid w:val="001D40E5"/>
    <w:rsid w:val="001E0244"/>
    <w:rsid w:val="001E3017"/>
    <w:rsid w:val="001E3595"/>
    <w:rsid w:val="001E57A6"/>
    <w:rsid w:val="001E58E8"/>
    <w:rsid w:val="001E5CB3"/>
    <w:rsid w:val="001E780E"/>
    <w:rsid w:val="001E7FAE"/>
    <w:rsid w:val="001F04DE"/>
    <w:rsid w:val="001F292A"/>
    <w:rsid w:val="001F5043"/>
    <w:rsid w:val="001F7EE5"/>
    <w:rsid w:val="00200A6A"/>
    <w:rsid w:val="00200E65"/>
    <w:rsid w:val="00202B08"/>
    <w:rsid w:val="00206C7F"/>
    <w:rsid w:val="00207CCC"/>
    <w:rsid w:val="00212862"/>
    <w:rsid w:val="00212B90"/>
    <w:rsid w:val="00217CAB"/>
    <w:rsid w:val="00220507"/>
    <w:rsid w:val="00221105"/>
    <w:rsid w:val="0022148B"/>
    <w:rsid w:val="00231821"/>
    <w:rsid w:val="00233E6D"/>
    <w:rsid w:val="00234225"/>
    <w:rsid w:val="00237093"/>
    <w:rsid w:val="00241CC2"/>
    <w:rsid w:val="00246C09"/>
    <w:rsid w:val="00251582"/>
    <w:rsid w:val="00252566"/>
    <w:rsid w:val="00253A40"/>
    <w:rsid w:val="002568EC"/>
    <w:rsid w:val="002578F4"/>
    <w:rsid w:val="00257A9C"/>
    <w:rsid w:val="0026303D"/>
    <w:rsid w:val="00264680"/>
    <w:rsid w:val="00266826"/>
    <w:rsid w:val="002673CA"/>
    <w:rsid w:val="00270FB3"/>
    <w:rsid w:val="00285520"/>
    <w:rsid w:val="00287530"/>
    <w:rsid w:val="002907EF"/>
    <w:rsid w:val="002913D2"/>
    <w:rsid w:val="002914F7"/>
    <w:rsid w:val="00296076"/>
    <w:rsid w:val="002A53C5"/>
    <w:rsid w:val="002A778B"/>
    <w:rsid w:val="002B1004"/>
    <w:rsid w:val="002B1887"/>
    <w:rsid w:val="002B2CD5"/>
    <w:rsid w:val="002B3F85"/>
    <w:rsid w:val="002C0899"/>
    <w:rsid w:val="002C6F49"/>
    <w:rsid w:val="002D17C3"/>
    <w:rsid w:val="002D297A"/>
    <w:rsid w:val="002D3E7D"/>
    <w:rsid w:val="002D4323"/>
    <w:rsid w:val="002D522D"/>
    <w:rsid w:val="002D7FBD"/>
    <w:rsid w:val="002F01B8"/>
    <w:rsid w:val="002F1A51"/>
    <w:rsid w:val="002F5F72"/>
    <w:rsid w:val="002F7E12"/>
    <w:rsid w:val="003025C6"/>
    <w:rsid w:val="00304C14"/>
    <w:rsid w:val="00304DC2"/>
    <w:rsid w:val="00307508"/>
    <w:rsid w:val="00307B0B"/>
    <w:rsid w:val="00307D27"/>
    <w:rsid w:val="00310C44"/>
    <w:rsid w:val="00312A05"/>
    <w:rsid w:val="0031394A"/>
    <w:rsid w:val="003159FF"/>
    <w:rsid w:val="003207E0"/>
    <w:rsid w:val="00321FDB"/>
    <w:rsid w:val="00322370"/>
    <w:rsid w:val="00322B73"/>
    <w:rsid w:val="00325242"/>
    <w:rsid w:val="003262A7"/>
    <w:rsid w:val="0033534B"/>
    <w:rsid w:val="00336208"/>
    <w:rsid w:val="003372CB"/>
    <w:rsid w:val="00337627"/>
    <w:rsid w:val="003409C7"/>
    <w:rsid w:val="003429D4"/>
    <w:rsid w:val="00342CC2"/>
    <w:rsid w:val="00346A0B"/>
    <w:rsid w:val="00347E22"/>
    <w:rsid w:val="00350139"/>
    <w:rsid w:val="003512D1"/>
    <w:rsid w:val="003534C0"/>
    <w:rsid w:val="00356E09"/>
    <w:rsid w:val="00364DBC"/>
    <w:rsid w:val="00365AF5"/>
    <w:rsid w:val="00380B70"/>
    <w:rsid w:val="00381F03"/>
    <w:rsid w:val="00383198"/>
    <w:rsid w:val="00383E7E"/>
    <w:rsid w:val="0038721B"/>
    <w:rsid w:val="00397DBC"/>
    <w:rsid w:val="003A0AB7"/>
    <w:rsid w:val="003B1D7A"/>
    <w:rsid w:val="003B4AD9"/>
    <w:rsid w:val="003B4EBF"/>
    <w:rsid w:val="003B5795"/>
    <w:rsid w:val="003B61D4"/>
    <w:rsid w:val="003C1C6B"/>
    <w:rsid w:val="003C1E84"/>
    <w:rsid w:val="003C439C"/>
    <w:rsid w:val="003C4C05"/>
    <w:rsid w:val="003D1B46"/>
    <w:rsid w:val="003D4674"/>
    <w:rsid w:val="003D5ED0"/>
    <w:rsid w:val="003D7C67"/>
    <w:rsid w:val="003E2299"/>
    <w:rsid w:val="003E3B46"/>
    <w:rsid w:val="003E4634"/>
    <w:rsid w:val="003E4B1F"/>
    <w:rsid w:val="003E5134"/>
    <w:rsid w:val="003E6618"/>
    <w:rsid w:val="003E69B9"/>
    <w:rsid w:val="003F1F71"/>
    <w:rsid w:val="003F3465"/>
    <w:rsid w:val="003F4A4A"/>
    <w:rsid w:val="003F5676"/>
    <w:rsid w:val="003F7312"/>
    <w:rsid w:val="004071E7"/>
    <w:rsid w:val="0041163C"/>
    <w:rsid w:val="00411887"/>
    <w:rsid w:val="00413013"/>
    <w:rsid w:val="00414C54"/>
    <w:rsid w:val="0042110B"/>
    <w:rsid w:val="00421458"/>
    <w:rsid w:val="00430ECD"/>
    <w:rsid w:val="0043133F"/>
    <w:rsid w:val="0043225F"/>
    <w:rsid w:val="00442F1A"/>
    <w:rsid w:val="004435A7"/>
    <w:rsid w:val="00446722"/>
    <w:rsid w:val="00451247"/>
    <w:rsid w:val="004529D3"/>
    <w:rsid w:val="0045323A"/>
    <w:rsid w:val="00454FDC"/>
    <w:rsid w:val="004570C8"/>
    <w:rsid w:val="00460BB6"/>
    <w:rsid w:val="00460D33"/>
    <w:rsid w:val="00460E67"/>
    <w:rsid w:val="0046231B"/>
    <w:rsid w:val="00467F14"/>
    <w:rsid w:val="00477E50"/>
    <w:rsid w:val="00480E03"/>
    <w:rsid w:val="00481571"/>
    <w:rsid w:val="00484899"/>
    <w:rsid w:val="00486930"/>
    <w:rsid w:val="004907D5"/>
    <w:rsid w:val="0049619B"/>
    <w:rsid w:val="004A377A"/>
    <w:rsid w:val="004A51FE"/>
    <w:rsid w:val="004A6ACE"/>
    <w:rsid w:val="004A715B"/>
    <w:rsid w:val="004A7214"/>
    <w:rsid w:val="004A7DAA"/>
    <w:rsid w:val="004B19A4"/>
    <w:rsid w:val="004B68DB"/>
    <w:rsid w:val="004C006C"/>
    <w:rsid w:val="004C1B63"/>
    <w:rsid w:val="004C361C"/>
    <w:rsid w:val="004C394C"/>
    <w:rsid w:val="004C5B75"/>
    <w:rsid w:val="004C760A"/>
    <w:rsid w:val="004C760B"/>
    <w:rsid w:val="004D2424"/>
    <w:rsid w:val="004D298B"/>
    <w:rsid w:val="004E3C25"/>
    <w:rsid w:val="004E4425"/>
    <w:rsid w:val="004E710D"/>
    <w:rsid w:val="004F0968"/>
    <w:rsid w:val="004F23AB"/>
    <w:rsid w:val="004F386C"/>
    <w:rsid w:val="004F41E3"/>
    <w:rsid w:val="00501B59"/>
    <w:rsid w:val="00502CFE"/>
    <w:rsid w:val="00502D6A"/>
    <w:rsid w:val="00507AB3"/>
    <w:rsid w:val="0051040B"/>
    <w:rsid w:val="0051054E"/>
    <w:rsid w:val="00510754"/>
    <w:rsid w:val="00510820"/>
    <w:rsid w:val="00510C30"/>
    <w:rsid w:val="00511BAA"/>
    <w:rsid w:val="005148E0"/>
    <w:rsid w:val="005172EB"/>
    <w:rsid w:val="005202B3"/>
    <w:rsid w:val="0052091D"/>
    <w:rsid w:val="00521743"/>
    <w:rsid w:val="005223FA"/>
    <w:rsid w:val="00524DC1"/>
    <w:rsid w:val="00530CFC"/>
    <w:rsid w:val="00531D7E"/>
    <w:rsid w:val="00534F57"/>
    <w:rsid w:val="0053539D"/>
    <w:rsid w:val="00536A22"/>
    <w:rsid w:val="0053796C"/>
    <w:rsid w:val="0054000E"/>
    <w:rsid w:val="005407A1"/>
    <w:rsid w:val="00544C63"/>
    <w:rsid w:val="00545DCE"/>
    <w:rsid w:val="00546459"/>
    <w:rsid w:val="005468ED"/>
    <w:rsid w:val="00550067"/>
    <w:rsid w:val="005528E7"/>
    <w:rsid w:val="00553710"/>
    <w:rsid w:val="00555832"/>
    <w:rsid w:val="00556583"/>
    <w:rsid w:val="005608C9"/>
    <w:rsid w:val="00562C41"/>
    <w:rsid w:val="00564810"/>
    <w:rsid w:val="00567DD8"/>
    <w:rsid w:val="00570200"/>
    <w:rsid w:val="00572992"/>
    <w:rsid w:val="00577FDA"/>
    <w:rsid w:val="005820B3"/>
    <w:rsid w:val="005820FF"/>
    <w:rsid w:val="00582138"/>
    <w:rsid w:val="0058248D"/>
    <w:rsid w:val="00582B8F"/>
    <w:rsid w:val="00583C0C"/>
    <w:rsid w:val="00586BB6"/>
    <w:rsid w:val="005872CF"/>
    <w:rsid w:val="00587C4E"/>
    <w:rsid w:val="005925F6"/>
    <w:rsid w:val="00595A65"/>
    <w:rsid w:val="005A463A"/>
    <w:rsid w:val="005A628D"/>
    <w:rsid w:val="005B0741"/>
    <w:rsid w:val="005B1901"/>
    <w:rsid w:val="005B271E"/>
    <w:rsid w:val="005B2A20"/>
    <w:rsid w:val="005B5163"/>
    <w:rsid w:val="005C3AC4"/>
    <w:rsid w:val="005C5F81"/>
    <w:rsid w:val="005C6D02"/>
    <w:rsid w:val="005D0A77"/>
    <w:rsid w:val="005D4320"/>
    <w:rsid w:val="005D5769"/>
    <w:rsid w:val="005D7948"/>
    <w:rsid w:val="005E3715"/>
    <w:rsid w:val="005E3CE5"/>
    <w:rsid w:val="005E461E"/>
    <w:rsid w:val="005E48A3"/>
    <w:rsid w:val="005E4B7E"/>
    <w:rsid w:val="005E7BCB"/>
    <w:rsid w:val="005F18F7"/>
    <w:rsid w:val="005F3993"/>
    <w:rsid w:val="005F4DDB"/>
    <w:rsid w:val="005F6C36"/>
    <w:rsid w:val="005F7DB6"/>
    <w:rsid w:val="00600B1A"/>
    <w:rsid w:val="006015A6"/>
    <w:rsid w:val="00602570"/>
    <w:rsid w:val="006036B7"/>
    <w:rsid w:val="0060770E"/>
    <w:rsid w:val="00607E14"/>
    <w:rsid w:val="006126FA"/>
    <w:rsid w:val="006128AC"/>
    <w:rsid w:val="006153B0"/>
    <w:rsid w:val="006165C4"/>
    <w:rsid w:val="006214B8"/>
    <w:rsid w:val="006259F3"/>
    <w:rsid w:val="00627F87"/>
    <w:rsid w:val="00631015"/>
    <w:rsid w:val="0063203B"/>
    <w:rsid w:val="00636C2C"/>
    <w:rsid w:val="00643E7E"/>
    <w:rsid w:val="006519C0"/>
    <w:rsid w:val="00652B5F"/>
    <w:rsid w:val="00653413"/>
    <w:rsid w:val="00653439"/>
    <w:rsid w:val="00655063"/>
    <w:rsid w:val="0065523D"/>
    <w:rsid w:val="006625E5"/>
    <w:rsid w:val="00662698"/>
    <w:rsid w:val="006630FB"/>
    <w:rsid w:val="006639F2"/>
    <w:rsid w:val="006645A8"/>
    <w:rsid w:val="0066629C"/>
    <w:rsid w:val="00667090"/>
    <w:rsid w:val="00672F49"/>
    <w:rsid w:val="0067345F"/>
    <w:rsid w:val="00674AC3"/>
    <w:rsid w:val="006751A5"/>
    <w:rsid w:val="00675711"/>
    <w:rsid w:val="00675F8B"/>
    <w:rsid w:val="00676CDB"/>
    <w:rsid w:val="0067778D"/>
    <w:rsid w:val="00681CED"/>
    <w:rsid w:val="00683D9D"/>
    <w:rsid w:val="00684134"/>
    <w:rsid w:val="006866EF"/>
    <w:rsid w:val="006926E7"/>
    <w:rsid w:val="00696574"/>
    <w:rsid w:val="006A0C85"/>
    <w:rsid w:val="006A1DF0"/>
    <w:rsid w:val="006A2E82"/>
    <w:rsid w:val="006A3A76"/>
    <w:rsid w:val="006A4FC2"/>
    <w:rsid w:val="006A505F"/>
    <w:rsid w:val="006A71EA"/>
    <w:rsid w:val="006B07F4"/>
    <w:rsid w:val="006B2035"/>
    <w:rsid w:val="006B2DBF"/>
    <w:rsid w:val="006C0C84"/>
    <w:rsid w:val="006C4918"/>
    <w:rsid w:val="006C50CE"/>
    <w:rsid w:val="006D2F16"/>
    <w:rsid w:val="006D66A5"/>
    <w:rsid w:val="006E1B96"/>
    <w:rsid w:val="006E6E77"/>
    <w:rsid w:val="006E7844"/>
    <w:rsid w:val="006F0F86"/>
    <w:rsid w:val="006F1511"/>
    <w:rsid w:val="006F1E2B"/>
    <w:rsid w:val="006F2E87"/>
    <w:rsid w:val="006F2F37"/>
    <w:rsid w:val="006F58DF"/>
    <w:rsid w:val="0070386B"/>
    <w:rsid w:val="00714B5C"/>
    <w:rsid w:val="00715350"/>
    <w:rsid w:val="00715EA6"/>
    <w:rsid w:val="0071661A"/>
    <w:rsid w:val="00727A10"/>
    <w:rsid w:val="00730FFE"/>
    <w:rsid w:val="00732440"/>
    <w:rsid w:val="00734648"/>
    <w:rsid w:val="007356FB"/>
    <w:rsid w:val="00736CE1"/>
    <w:rsid w:val="00742127"/>
    <w:rsid w:val="00742376"/>
    <w:rsid w:val="00742529"/>
    <w:rsid w:val="0074290F"/>
    <w:rsid w:val="007429CB"/>
    <w:rsid w:val="00743A93"/>
    <w:rsid w:val="007504C0"/>
    <w:rsid w:val="007531F8"/>
    <w:rsid w:val="00755CF7"/>
    <w:rsid w:val="00756376"/>
    <w:rsid w:val="0075787B"/>
    <w:rsid w:val="00757920"/>
    <w:rsid w:val="00757C51"/>
    <w:rsid w:val="00764912"/>
    <w:rsid w:val="00765D5C"/>
    <w:rsid w:val="00771FAF"/>
    <w:rsid w:val="007742D0"/>
    <w:rsid w:val="007744A6"/>
    <w:rsid w:val="00776F05"/>
    <w:rsid w:val="00777F78"/>
    <w:rsid w:val="00780BC2"/>
    <w:rsid w:val="00782529"/>
    <w:rsid w:val="007827BA"/>
    <w:rsid w:val="0078299B"/>
    <w:rsid w:val="00783F1F"/>
    <w:rsid w:val="00784E3E"/>
    <w:rsid w:val="00784F4B"/>
    <w:rsid w:val="00786424"/>
    <w:rsid w:val="0078689D"/>
    <w:rsid w:val="00786EFC"/>
    <w:rsid w:val="0079270B"/>
    <w:rsid w:val="007951E0"/>
    <w:rsid w:val="007A0CD6"/>
    <w:rsid w:val="007A3719"/>
    <w:rsid w:val="007A403C"/>
    <w:rsid w:val="007A5C81"/>
    <w:rsid w:val="007A66D8"/>
    <w:rsid w:val="007B4B5D"/>
    <w:rsid w:val="007C1B03"/>
    <w:rsid w:val="007C2EBC"/>
    <w:rsid w:val="007C2EC2"/>
    <w:rsid w:val="007C6D36"/>
    <w:rsid w:val="007D0557"/>
    <w:rsid w:val="007D2317"/>
    <w:rsid w:val="007D68F6"/>
    <w:rsid w:val="007D69D1"/>
    <w:rsid w:val="007D6E0F"/>
    <w:rsid w:val="007D7166"/>
    <w:rsid w:val="007D797D"/>
    <w:rsid w:val="007E47E7"/>
    <w:rsid w:val="007E55F1"/>
    <w:rsid w:val="007F1D22"/>
    <w:rsid w:val="007F463B"/>
    <w:rsid w:val="007F496F"/>
    <w:rsid w:val="007F7F1B"/>
    <w:rsid w:val="00802CD9"/>
    <w:rsid w:val="008064DC"/>
    <w:rsid w:val="008076BE"/>
    <w:rsid w:val="00813595"/>
    <w:rsid w:val="008138B0"/>
    <w:rsid w:val="008167C1"/>
    <w:rsid w:val="00816E73"/>
    <w:rsid w:val="00823D4C"/>
    <w:rsid w:val="0082495F"/>
    <w:rsid w:val="008278BD"/>
    <w:rsid w:val="0083072D"/>
    <w:rsid w:val="00830964"/>
    <w:rsid w:val="00830F6C"/>
    <w:rsid w:val="008318C9"/>
    <w:rsid w:val="00833CBB"/>
    <w:rsid w:val="00840FDD"/>
    <w:rsid w:val="00843095"/>
    <w:rsid w:val="00843292"/>
    <w:rsid w:val="0084648E"/>
    <w:rsid w:val="0084748D"/>
    <w:rsid w:val="0085295A"/>
    <w:rsid w:val="008607AB"/>
    <w:rsid w:val="008725AE"/>
    <w:rsid w:val="008748D6"/>
    <w:rsid w:val="0087511C"/>
    <w:rsid w:val="0087532A"/>
    <w:rsid w:val="00877AEE"/>
    <w:rsid w:val="00877B84"/>
    <w:rsid w:val="008804E4"/>
    <w:rsid w:val="00881605"/>
    <w:rsid w:val="00882B08"/>
    <w:rsid w:val="008860E1"/>
    <w:rsid w:val="008872A8"/>
    <w:rsid w:val="00887D21"/>
    <w:rsid w:val="00890786"/>
    <w:rsid w:val="00891569"/>
    <w:rsid w:val="008A0673"/>
    <w:rsid w:val="008A30D8"/>
    <w:rsid w:val="008A3227"/>
    <w:rsid w:val="008A42A3"/>
    <w:rsid w:val="008A4BF7"/>
    <w:rsid w:val="008A6279"/>
    <w:rsid w:val="008A6760"/>
    <w:rsid w:val="008B0D9E"/>
    <w:rsid w:val="008B1598"/>
    <w:rsid w:val="008B487B"/>
    <w:rsid w:val="008B7A47"/>
    <w:rsid w:val="008C52DC"/>
    <w:rsid w:val="008D255C"/>
    <w:rsid w:val="008D26CB"/>
    <w:rsid w:val="008D2C0D"/>
    <w:rsid w:val="008D6DB7"/>
    <w:rsid w:val="008D712C"/>
    <w:rsid w:val="008E6D24"/>
    <w:rsid w:val="008F021C"/>
    <w:rsid w:val="008F169C"/>
    <w:rsid w:val="008F661F"/>
    <w:rsid w:val="009007AE"/>
    <w:rsid w:val="009033B4"/>
    <w:rsid w:val="00907D64"/>
    <w:rsid w:val="00907F8B"/>
    <w:rsid w:val="009165DD"/>
    <w:rsid w:val="00917010"/>
    <w:rsid w:val="009224CC"/>
    <w:rsid w:val="009269A6"/>
    <w:rsid w:val="00927827"/>
    <w:rsid w:val="009320FD"/>
    <w:rsid w:val="00935648"/>
    <w:rsid w:val="00935D3D"/>
    <w:rsid w:val="00936410"/>
    <w:rsid w:val="00937CFB"/>
    <w:rsid w:val="00940E09"/>
    <w:rsid w:val="009411EB"/>
    <w:rsid w:val="00941701"/>
    <w:rsid w:val="00944147"/>
    <w:rsid w:val="0095210E"/>
    <w:rsid w:val="00953E87"/>
    <w:rsid w:val="0095530F"/>
    <w:rsid w:val="009556A2"/>
    <w:rsid w:val="00957830"/>
    <w:rsid w:val="009611E8"/>
    <w:rsid w:val="00962AD6"/>
    <w:rsid w:val="00963016"/>
    <w:rsid w:val="00963D69"/>
    <w:rsid w:val="00965195"/>
    <w:rsid w:val="009665F1"/>
    <w:rsid w:val="00967000"/>
    <w:rsid w:val="00974C57"/>
    <w:rsid w:val="00975E7E"/>
    <w:rsid w:val="00980161"/>
    <w:rsid w:val="00981E99"/>
    <w:rsid w:val="009837F4"/>
    <w:rsid w:val="00986F7E"/>
    <w:rsid w:val="00992C27"/>
    <w:rsid w:val="00993C82"/>
    <w:rsid w:val="00994426"/>
    <w:rsid w:val="009A0631"/>
    <w:rsid w:val="009A2884"/>
    <w:rsid w:val="009A3ACA"/>
    <w:rsid w:val="009A6146"/>
    <w:rsid w:val="009B14B3"/>
    <w:rsid w:val="009B2277"/>
    <w:rsid w:val="009B3B65"/>
    <w:rsid w:val="009B3CF4"/>
    <w:rsid w:val="009C08A2"/>
    <w:rsid w:val="009C0ADE"/>
    <w:rsid w:val="009C1108"/>
    <w:rsid w:val="009D572B"/>
    <w:rsid w:val="009D5DFE"/>
    <w:rsid w:val="009D6068"/>
    <w:rsid w:val="009D65F0"/>
    <w:rsid w:val="009D7E16"/>
    <w:rsid w:val="009E0F65"/>
    <w:rsid w:val="009E6F19"/>
    <w:rsid w:val="009F56FB"/>
    <w:rsid w:val="00A000E1"/>
    <w:rsid w:val="00A01BC5"/>
    <w:rsid w:val="00A0720E"/>
    <w:rsid w:val="00A07F9A"/>
    <w:rsid w:val="00A10B0F"/>
    <w:rsid w:val="00A1159E"/>
    <w:rsid w:val="00A14324"/>
    <w:rsid w:val="00A153C0"/>
    <w:rsid w:val="00A158ED"/>
    <w:rsid w:val="00A1611C"/>
    <w:rsid w:val="00A16AD5"/>
    <w:rsid w:val="00A170C3"/>
    <w:rsid w:val="00A251E0"/>
    <w:rsid w:val="00A254F2"/>
    <w:rsid w:val="00A25947"/>
    <w:rsid w:val="00A263D2"/>
    <w:rsid w:val="00A3171B"/>
    <w:rsid w:val="00A347C7"/>
    <w:rsid w:val="00A34E17"/>
    <w:rsid w:val="00A474D6"/>
    <w:rsid w:val="00A51D25"/>
    <w:rsid w:val="00A56716"/>
    <w:rsid w:val="00A61863"/>
    <w:rsid w:val="00A62603"/>
    <w:rsid w:val="00A629B5"/>
    <w:rsid w:val="00A73C7F"/>
    <w:rsid w:val="00A743FD"/>
    <w:rsid w:val="00A77ED2"/>
    <w:rsid w:val="00A830F6"/>
    <w:rsid w:val="00A84905"/>
    <w:rsid w:val="00A86470"/>
    <w:rsid w:val="00A86C12"/>
    <w:rsid w:val="00A86E2E"/>
    <w:rsid w:val="00A92219"/>
    <w:rsid w:val="00A95FA6"/>
    <w:rsid w:val="00AA26C8"/>
    <w:rsid w:val="00AA56F2"/>
    <w:rsid w:val="00AA6C26"/>
    <w:rsid w:val="00AB077D"/>
    <w:rsid w:val="00AB341C"/>
    <w:rsid w:val="00AB36F0"/>
    <w:rsid w:val="00AB4CAE"/>
    <w:rsid w:val="00AC032C"/>
    <w:rsid w:val="00AC0611"/>
    <w:rsid w:val="00AC525D"/>
    <w:rsid w:val="00AC6A78"/>
    <w:rsid w:val="00AC6E8D"/>
    <w:rsid w:val="00AD1D93"/>
    <w:rsid w:val="00AD6C45"/>
    <w:rsid w:val="00AD72C4"/>
    <w:rsid w:val="00AE0FC8"/>
    <w:rsid w:val="00AE23DA"/>
    <w:rsid w:val="00AE2E22"/>
    <w:rsid w:val="00AE4C63"/>
    <w:rsid w:val="00AE7BDF"/>
    <w:rsid w:val="00AF01D1"/>
    <w:rsid w:val="00AF0E83"/>
    <w:rsid w:val="00B01AF3"/>
    <w:rsid w:val="00B030DC"/>
    <w:rsid w:val="00B073DC"/>
    <w:rsid w:val="00B07F54"/>
    <w:rsid w:val="00B118A8"/>
    <w:rsid w:val="00B12B78"/>
    <w:rsid w:val="00B14539"/>
    <w:rsid w:val="00B14551"/>
    <w:rsid w:val="00B15F42"/>
    <w:rsid w:val="00B1671E"/>
    <w:rsid w:val="00B204F5"/>
    <w:rsid w:val="00B2197B"/>
    <w:rsid w:val="00B22580"/>
    <w:rsid w:val="00B22622"/>
    <w:rsid w:val="00B2354E"/>
    <w:rsid w:val="00B23734"/>
    <w:rsid w:val="00B251D2"/>
    <w:rsid w:val="00B25DB6"/>
    <w:rsid w:val="00B26599"/>
    <w:rsid w:val="00B26CAF"/>
    <w:rsid w:val="00B27484"/>
    <w:rsid w:val="00B27B00"/>
    <w:rsid w:val="00B34CBF"/>
    <w:rsid w:val="00B368B5"/>
    <w:rsid w:val="00B37A7B"/>
    <w:rsid w:val="00B40763"/>
    <w:rsid w:val="00B40DD1"/>
    <w:rsid w:val="00B4117E"/>
    <w:rsid w:val="00B47788"/>
    <w:rsid w:val="00B47E67"/>
    <w:rsid w:val="00B514FC"/>
    <w:rsid w:val="00B52C07"/>
    <w:rsid w:val="00B55176"/>
    <w:rsid w:val="00B57693"/>
    <w:rsid w:val="00B60E00"/>
    <w:rsid w:val="00B62711"/>
    <w:rsid w:val="00B66F0A"/>
    <w:rsid w:val="00B677C8"/>
    <w:rsid w:val="00B72BB3"/>
    <w:rsid w:val="00B738F8"/>
    <w:rsid w:val="00B73983"/>
    <w:rsid w:val="00B810F3"/>
    <w:rsid w:val="00B81A39"/>
    <w:rsid w:val="00B83E1E"/>
    <w:rsid w:val="00B85EB2"/>
    <w:rsid w:val="00B86E74"/>
    <w:rsid w:val="00B87899"/>
    <w:rsid w:val="00B94474"/>
    <w:rsid w:val="00B94E8A"/>
    <w:rsid w:val="00B9626D"/>
    <w:rsid w:val="00B97843"/>
    <w:rsid w:val="00BA04C3"/>
    <w:rsid w:val="00BA0FCA"/>
    <w:rsid w:val="00BA29E9"/>
    <w:rsid w:val="00BA6660"/>
    <w:rsid w:val="00BB24DB"/>
    <w:rsid w:val="00BB364D"/>
    <w:rsid w:val="00BC01C1"/>
    <w:rsid w:val="00BC19EA"/>
    <w:rsid w:val="00BC3188"/>
    <w:rsid w:val="00BC362E"/>
    <w:rsid w:val="00BD480A"/>
    <w:rsid w:val="00BD4EF8"/>
    <w:rsid w:val="00BD52C0"/>
    <w:rsid w:val="00BD5581"/>
    <w:rsid w:val="00BD742A"/>
    <w:rsid w:val="00BE5B3B"/>
    <w:rsid w:val="00BE6E13"/>
    <w:rsid w:val="00BF0B95"/>
    <w:rsid w:val="00BF21CB"/>
    <w:rsid w:val="00BF2BDC"/>
    <w:rsid w:val="00BF5A25"/>
    <w:rsid w:val="00C02481"/>
    <w:rsid w:val="00C04DFD"/>
    <w:rsid w:val="00C07F40"/>
    <w:rsid w:val="00C134E9"/>
    <w:rsid w:val="00C152FD"/>
    <w:rsid w:val="00C1633A"/>
    <w:rsid w:val="00C20639"/>
    <w:rsid w:val="00C22899"/>
    <w:rsid w:val="00C23D5F"/>
    <w:rsid w:val="00C2402F"/>
    <w:rsid w:val="00C24B38"/>
    <w:rsid w:val="00C25204"/>
    <w:rsid w:val="00C258DE"/>
    <w:rsid w:val="00C25D7D"/>
    <w:rsid w:val="00C26DC3"/>
    <w:rsid w:val="00C31A60"/>
    <w:rsid w:val="00C32217"/>
    <w:rsid w:val="00C32691"/>
    <w:rsid w:val="00C37329"/>
    <w:rsid w:val="00C52D51"/>
    <w:rsid w:val="00C5352B"/>
    <w:rsid w:val="00C575A2"/>
    <w:rsid w:val="00C5772D"/>
    <w:rsid w:val="00C65A06"/>
    <w:rsid w:val="00C66960"/>
    <w:rsid w:val="00C74F2A"/>
    <w:rsid w:val="00C804CF"/>
    <w:rsid w:val="00C808ED"/>
    <w:rsid w:val="00C8146F"/>
    <w:rsid w:val="00C845BD"/>
    <w:rsid w:val="00C8663D"/>
    <w:rsid w:val="00C87DDE"/>
    <w:rsid w:val="00C92056"/>
    <w:rsid w:val="00CA0206"/>
    <w:rsid w:val="00CA0359"/>
    <w:rsid w:val="00CA1343"/>
    <w:rsid w:val="00CA1D2A"/>
    <w:rsid w:val="00CA30E0"/>
    <w:rsid w:val="00CA54DE"/>
    <w:rsid w:val="00CA696C"/>
    <w:rsid w:val="00CB48C1"/>
    <w:rsid w:val="00CC09CD"/>
    <w:rsid w:val="00CC4EDA"/>
    <w:rsid w:val="00CC592E"/>
    <w:rsid w:val="00CD1548"/>
    <w:rsid w:val="00CD6D92"/>
    <w:rsid w:val="00CE07E3"/>
    <w:rsid w:val="00CE34E6"/>
    <w:rsid w:val="00CE40C6"/>
    <w:rsid w:val="00CE421C"/>
    <w:rsid w:val="00CF0DE3"/>
    <w:rsid w:val="00CF274E"/>
    <w:rsid w:val="00CF53A6"/>
    <w:rsid w:val="00CF5B19"/>
    <w:rsid w:val="00CF648B"/>
    <w:rsid w:val="00CF7D03"/>
    <w:rsid w:val="00D03069"/>
    <w:rsid w:val="00D06F3E"/>
    <w:rsid w:val="00D0720E"/>
    <w:rsid w:val="00D07831"/>
    <w:rsid w:val="00D1019C"/>
    <w:rsid w:val="00D11C90"/>
    <w:rsid w:val="00D127CA"/>
    <w:rsid w:val="00D131B5"/>
    <w:rsid w:val="00D13827"/>
    <w:rsid w:val="00D16224"/>
    <w:rsid w:val="00D172D3"/>
    <w:rsid w:val="00D20125"/>
    <w:rsid w:val="00D22198"/>
    <w:rsid w:val="00D23233"/>
    <w:rsid w:val="00D23EE9"/>
    <w:rsid w:val="00D30CBB"/>
    <w:rsid w:val="00D31E43"/>
    <w:rsid w:val="00D3502E"/>
    <w:rsid w:val="00D36392"/>
    <w:rsid w:val="00D41A50"/>
    <w:rsid w:val="00D469D0"/>
    <w:rsid w:val="00D46A75"/>
    <w:rsid w:val="00D47B77"/>
    <w:rsid w:val="00D47D4D"/>
    <w:rsid w:val="00D50270"/>
    <w:rsid w:val="00D523DF"/>
    <w:rsid w:val="00D53A2D"/>
    <w:rsid w:val="00D53B9C"/>
    <w:rsid w:val="00D5419A"/>
    <w:rsid w:val="00D57B36"/>
    <w:rsid w:val="00D619DE"/>
    <w:rsid w:val="00D61D8B"/>
    <w:rsid w:val="00D638EC"/>
    <w:rsid w:val="00D63FCE"/>
    <w:rsid w:val="00D66959"/>
    <w:rsid w:val="00D67764"/>
    <w:rsid w:val="00D70993"/>
    <w:rsid w:val="00D71B39"/>
    <w:rsid w:val="00D71BD9"/>
    <w:rsid w:val="00D728F4"/>
    <w:rsid w:val="00D7433D"/>
    <w:rsid w:val="00D74EA2"/>
    <w:rsid w:val="00D815CB"/>
    <w:rsid w:val="00D8511D"/>
    <w:rsid w:val="00D85903"/>
    <w:rsid w:val="00D85C47"/>
    <w:rsid w:val="00D87F8F"/>
    <w:rsid w:val="00D90363"/>
    <w:rsid w:val="00D90878"/>
    <w:rsid w:val="00D91E2E"/>
    <w:rsid w:val="00D97921"/>
    <w:rsid w:val="00DA140E"/>
    <w:rsid w:val="00DB02E3"/>
    <w:rsid w:val="00DB182F"/>
    <w:rsid w:val="00DB1FB6"/>
    <w:rsid w:val="00DB2672"/>
    <w:rsid w:val="00DB704E"/>
    <w:rsid w:val="00DC3A8E"/>
    <w:rsid w:val="00DC44CD"/>
    <w:rsid w:val="00DC4E1A"/>
    <w:rsid w:val="00DC53FA"/>
    <w:rsid w:val="00DD0BE4"/>
    <w:rsid w:val="00DD1C5E"/>
    <w:rsid w:val="00DD37E4"/>
    <w:rsid w:val="00DE29FF"/>
    <w:rsid w:val="00DE2E8F"/>
    <w:rsid w:val="00DE46EA"/>
    <w:rsid w:val="00DE5D43"/>
    <w:rsid w:val="00DE7E45"/>
    <w:rsid w:val="00DF00C1"/>
    <w:rsid w:val="00DF0A97"/>
    <w:rsid w:val="00DF1A1D"/>
    <w:rsid w:val="00DF5E27"/>
    <w:rsid w:val="00DF65E6"/>
    <w:rsid w:val="00DF75CB"/>
    <w:rsid w:val="00E003EB"/>
    <w:rsid w:val="00E02084"/>
    <w:rsid w:val="00E030A0"/>
    <w:rsid w:val="00E0437A"/>
    <w:rsid w:val="00E0468B"/>
    <w:rsid w:val="00E0553D"/>
    <w:rsid w:val="00E103D1"/>
    <w:rsid w:val="00E12B18"/>
    <w:rsid w:val="00E13F0A"/>
    <w:rsid w:val="00E22B52"/>
    <w:rsid w:val="00E235F9"/>
    <w:rsid w:val="00E24C01"/>
    <w:rsid w:val="00E250BB"/>
    <w:rsid w:val="00E260C4"/>
    <w:rsid w:val="00E26E0D"/>
    <w:rsid w:val="00E27372"/>
    <w:rsid w:val="00E30952"/>
    <w:rsid w:val="00E408A8"/>
    <w:rsid w:val="00E415F6"/>
    <w:rsid w:val="00E442CF"/>
    <w:rsid w:val="00E46709"/>
    <w:rsid w:val="00E46829"/>
    <w:rsid w:val="00E517F6"/>
    <w:rsid w:val="00E51BA8"/>
    <w:rsid w:val="00E56552"/>
    <w:rsid w:val="00E57A73"/>
    <w:rsid w:val="00E57CC3"/>
    <w:rsid w:val="00E61AFA"/>
    <w:rsid w:val="00E61E6C"/>
    <w:rsid w:val="00E65496"/>
    <w:rsid w:val="00E65C6B"/>
    <w:rsid w:val="00E75153"/>
    <w:rsid w:val="00E75B4E"/>
    <w:rsid w:val="00E76AB7"/>
    <w:rsid w:val="00E772A0"/>
    <w:rsid w:val="00E81FC7"/>
    <w:rsid w:val="00E83FA2"/>
    <w:rsid w:val="00E84A7B"/>
    <w:rsid w:val="00E85D13"/>
    <w:rsid w:val="00E867DB"/>
    <w:rsid w:val="00E8799C"/>
    <w:rsid w:val="00E90E22"/>
    <w:rsid w:val="00E929A0"/>
    <w:rsid w:val="00E947E3"/>
    <w:rsid w:val="00EA6F44"/>
    <w:rsid w:val="00EB31BE"/>
    <w:rsid w:val="00EB488E"/>
    <w:rsid w:val="00EB51C4"/>
    <w:rsid w:val="00EB6148"/>
    <w:rsid w:val="00EB720A"/>
    <w:rsid w:val="00EC001C"/>
    <w:rsid w:val="00EC112C"/>
    <w:rsid w:val="00EC1483"/>
    <w:rsid w:val="00EC28BA"/>
    <w:rsid w:val="00EC40FD"/>
    <w:rsid w:val="00EE050C"/>
    <w:rsid w:val="00EE2E5D"/>
    <w:rsid w:val="00EE59C6"/>
    <w:rsid w:val="00EF0A8D"/>
    <w:rsid w:val="00EF48F4"/>
    <w:rsid w:val="00EF4D9A"/>
    <w:rsid w:val="00EF6393"/>
    <w:rsid w:val="00EF6757"/>
    <w:rsid w:val="00F00B2C"/>
    <w:rsid w:val="00F027F0"/>
    <w:rsid w:val="00F047FC"/>
    <w:rsid w:val="00F077A6"/>
    <w:rsid w:val="00F07FEC"/>
    <w:rsid w:val="00F14613"/>
    <w:rsid w:val="00F148AE"/>
    <w:rsid w:val="00F15502"/>
    <w:rsid w:val="00F177D1"/>
    <w:rsid w:val="00F22145"/>
    <w:rsid w:val="00F23F42"/>
    <w:rsid w:val="00F2431D"/>
    <w:rsid w:val="00F25D2A"/>
    <w:rsid w:val="00F301AB"/>
    <w:rsid w:val="00F350AC"/>
    <w:rsid w:val="00F36F46"/>
    <w:rsid w:val="00F41FA3"/>
    <w:rsid w:val="00F46457"/>
    <w:rsid w:val="00F519BD"/>
    <w:rsid w:val="00F51A13"/>
    <w:rsid w:val="00F53B5F"/>
    <w:rsid w:val="00F60A98"/>
    <w:rsid w:val="00F636E1"/>
    <w:rsid w:val="00F63820"/>
    <w:rsid w:val="00F64122"/>
    <w:rsid w:val="00F64E90"/>
    <w:rsid w:val="00F651B2"/>
    <w:rsid w:val="00F6552C"/>
    <w:rsid w:val="00F70D4C"/>
    <w:rsid w:val="00F71CB5"/>
    <w:rsid w:val="00F73478"/>
    <w:rsid w:val="00F75D13"/>
    <w:rsid w:val="00F87358"/>
    <w:rsid w:val="00F87F99"/>
    <w:rsid w:val="00F905A3"/>
    <w:rsid w:val="00F90DBD"/>
    <w:rsid w:val="00F911C4"/>
    <w:rsid w:val="00F91828"/>
    <w:rsid w:val="00F9265C"/>
    <w:rsid w:val="00F92EB1"/>
    <w:rsid w:val="00F97A3A"/>
    <w:rsid w:val="00FA0A02"/>
    <w:rsid w:val="00FA1FB0"/>
    <w:rsid w:val="00FA2502"/>
    <w:rsid w:val="00FB0BA2"/>
    <w:rsid w:val="00FB424A"/>
    <w:rsid w:val="00FB542A"/>
    <w:rsid w:val="00FC1CFF"/>
    <w:rsid w:val="00FC2C21"/>
    <w:rsid w:val="00FC45DF"/>
    <w:rsid w:val="00FC46B2"/>
    <w:rsid w:val="00FC4B0C"/>
    <w:rsid w:val="00FC557E"/>
    <w:rsid w:val="00FC6CEC"/>
    <w:rsid w:val="00FD3B67"/>
    <w:rsid w:val="00FD5C36"/>
    <w:rsid w:val="00FD6411"/>
    <w:rsid w:val="00FD75B0"/>
    <w:rsid w:val="00FE57E3"/>
    <w:rsid w:val="00FE5BA4"/>
    <w:rsid w:val="00FE734A"/>
    <w:rsid w:val="00FE7EB7"/>
    <w:rsid w:val="00FF0381"/>
    <w:rsid w:val="00FF2EE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AFC49"/>
  <w15:docId w15:val="{90901846-BEF8-426C-86A6-8D6AD514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6F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FE7EB7"/>
    <w:pPr>
      <w:keepNext/>
      <w:jc w:val="center"/>
      <w:outlineLvl w:val="0"/>
    </w:pPr>
    <w:rPr>
      <w:b/>
      <w:bCs/>
    </w:rPr>
  </w:style>
  <w:style w:type="paragraph" w:styleId="Corpodetexto">
    <w:name w:val="Body Text"/>
    <w:basedOn w:val="Normal"/>
    <w:rsid w:val="00FE7EB7"/>
    <w:pPr>
      <w:jc w:val="both"/>
    </w:pPr>
    <w:rPr>
      <w:szCs w:val="20"/>
    </w:rPr>
  </w:style>
  <w:style w:type="paragraph" w:styleId="Textodenotaderodap">
    <w:name w:val="footnote text"/>
    <w:basedOn w:val="Normal"/>
    <w:semiHidden/>
    <w:rsid w:val="00FE7EB7"/>
    <w:rPr>
      <w:sz w:val="20"/>
      <w:szCs w:val="20"/>
    </w:rPr>
  </w:style>
  <w:style w:type="paragraph" w:styleId="Textodenotadefim">
    <w:name w:val="endnote text"/>
    <w:basedOn w:val="Normal"/>
    <w:semiHidden/>
    <w:rsid w:val="00FE7EB7"/>
    <w:rPr>
      <w:sz w:val="20"/>
      <w:szCs w:val="20"/>
    </w:rPr>
  </w:style>
  <w:style w:type="character" w:styleId="Refdenotadefim">
    <w:name w:val="endnote reference"/>
    <w:semiHidden/>
    <w:rsid w:val="00FE7EB7"/>
    <w:rPr>
      <w:vertAlign w:val="superscript"/>
    </w:rPr>
  </w:style>
  <w:style w:type="table" w:styleId="TabelacomGrelha">
    <w:name w:val="Table Grid"/>
    <w:basedOn w:val="Tabelanormal"/>
    <w:rsid w:val="002C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A02F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321F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21FD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B4CAE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3409C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65496"/>
    <w:pPr>
      <w:ind w:left="708"/>
    </w:pPr>
    <w:rPr>
      <w:rFonts w:eastAsia="SimSun"/>
      <w:lang w:eastAsia="zh-CN"/>
    </w:rPr>
  </w:style>
  <w:style w:type="character" w:styleId="Forte">
    <w:name w:val="Strong"/>
    <w:uiPriority w:val="22"/>
    <w:qFormat/>
    <w:rsid w:val="00887D21"/>
    <w:rPr>
      <w:b/>
      <w:bCs/>
    </w:rPr>
  </w:style>
  <w:style w:type="paragraph" w:customStyle="1" w:styleId="Default">
    <w:name w:val="Default"/>
    <w:rsid w:val="003D5E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B461-AB8C-4ECC-9EE1-82D4A7CA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1480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EDUCATIVO</vt:lpstr>
    </vt:vector>
  </TitlesOfParts>
  <Company>Informaniakos Team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EDUCATIVO</dc:title>
  <dc:creator>silviaferreira</dc:creator>
  <cp:lastModifiedBy>Silvia Ferreira</cp:lastModifiedBy>
  <cp:revision>10</cp:revision>
  <cp:lastPrinted>2017-10-11T13:53:00Z</cp:lastPrinted>
  <dcterms:created xsi:type="dcterms:W3CDTF">2020-07-22T07:55:00Z</dcterms:created>
  <dcterms:modified xsi:type="dcterms:W3CDTF">2020-10-17T21:29:00Z</dcterms:modified>
</cp:coreProperties>
</file>